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B" w:rsidRPr="00941F0C" w:rsidRDefault="00FD664B" w:rsidP="00213E13">
      <w:pPr>
        <w:ind w:firstLine="709"/>
        <w:jc w:val="center"/>
        <w:rPr>
          <w:b/>
          <w:sz w:val="28"/>
          <w:szCs w:val="28"/>
        </w:rPr>
      </w:pPr>
    </w:p>
    <w:p w:rsidR="004339F3" w:rsidRDefault="00EF5675" w:rsidP="004339F3">
      <w:pPr>
        <w:ind w:firstLine="709"/>
        <w:jc w:val="center"/>
        <w:rPr>
          <w:b/>
          <w:sz w:val="28"/>
          <w:szCs w:val="28"/>
        </w:rPr>
      </w:pPr>
      <w:r w:rsidRPr="00EF5675">
        <w:rPr>
          <w:b/>
          <w:sz w:val="28"/>
          <w:szCs w:val="28"/>
        </w:rPr>
        <w:t>Финансово-экономическая  деятельность в 2020 году</w:t>
      </w:r>
    </w:p>
    <w:p w:rsidR="004339F3" w:rsidRDefault="004339F3" w:rsidP="004339F3">
      <w:pPr>
        <w:ind w:firstLine="709"/>
        <w:jc w:val="center"/>
        <w:rPr>
          <w:b/>
          <w:sz w:val="28"/>
          <w:szCs w:val="28"/>
        </w:rPr>
      </w:pPr>
    </w:p>
    <w:p w:rsidR="004339F3" w:rsidRPr="00E6143C" w:rsidRDefault="004339F3" w:rsidP="004339F3">
      <w:pPr>
        <w:pStyle w:val="dash041e0431044b0447043d044b0439"/>
        <w:ind w:firstLine="709"/>
        <w:rPr>
          <w:sz w:val="28"/>
          <w:szCs w:val="28"/>
        </w:rPr>
      </w:pPr>
    </w:p>
    <w:p w:rsidR="00723EDC" w:rsidRPr="00E6143C" w:rsidRDefault="00723EDC" w:rsidP="00EF5675">
      <w:pPr>
        <w:ind w:firstLine="567"/>
        <w:rPr>
          <w:sz w:val="28"/>
          <w:szCs w:val="28"/>
        </w:rPr>
      </w:pPr>
      <w:r w:rsidRPr="00E6143C">
        <w:rPr>
          <w:sz w:val="28"/>
          <w:szCs w:val="28"/>
        </w:rPr>
        <w:t>В 20</w:t>
      </w:r>
      <w:r w:rsidR="006B2DDB" w:rsidRPr="00E6143C">
        <w:rPr>
          <w:sz w:val="28"/>
          <w:szCs w:val="28"/>
        </w:rPr>
        <w:t>20</w:t>
      </w:r>
      <w:r w:rsidRPr="00E6143C">
        <w:rPr>
          <w:sz w:val="28"/>
          <w:szCs w:val="28"/>
        </w:rPr>
        <w:t xml:space="preserve"> году Иркутским филиалом МГТУ ГА получена из федерального бюджета субсидия на </w:t>
      </w:r>
      <w:bookmarkStart w:id="0" w:name="OLE_LINK3"/>
      <w:bookmarkStart w:id="1" w:name="OLE_LINK4"/>
      <w:r w:rsidRPr="00E6143C">
        <w:rPr>
          <w:sz w:val="28"/>
          <w:szCs w:val="28"/>
        </w:rPr>
        <w:t xml:space="preserve">выполнение государственного задания </w:t>
      </w:r>
      <w:bookmarkEnd w:id="0"/>
      <w:bookmarkEnd w:id="1"/>
      <w:r w:rsidRPr="00E6143C">
        <w:rPr>
          <w:sz w:val="28"/>
          <w:szCs w:val="28"/>
        </w:rPr>
        <w:t>в сумме</w:t>
      </w:r>
      <w:r w:rsidR="006B2DDB" w:rsidRPr="00E6143C">
        <w:rPr>
          <w:sz w:val="28"/>
          <w:szCs w:val="28"/>
        </w:rPr>
        <w:t xml:space="preserve"> 182 891,7 </w:t>
      </w:r>
      <w:r w:rsidRPr="00E6143C">
        <w:rPr>
          <w:sz w:val="28"/>
          <w:szCs w:val="28"/>
        </w:rPr>
        <w:t>тыс.рублей</w:t>
      </w:r>
      <w:r w:rsidR="00213E13" w:rsidRPr="00E6143C">
        <w:rPr>
          <w:sz w:val="28"/>
          <w:szCs w:val="28"/>
        </w:rPr>
        <w:t>.</w:t>
      </w:r>
      <w:r w:rsidR="006B2DDB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К</w:t>
      </w:r>
      <w:r w:rsidR="005D2E04" w:rsidRPr="00E6143C">
        <w:rPr>
          <w:sz w:val="28"/>
          <w:szCs w:val="28"/>
        </w:rPr>
        <w:t xml:space="preserve">ассовое исполнение составило </w:t>
      </w:r>
      <w:r w:rsidR="006B2DDB" w:rsidRPr="00E6143C">
        <w:rPr>
          <w:sz w:val="28"/>
          <w:szCs w:val="28"/>
        </w:rPr>
        <w:t xml:space="preserve">180 703,7 </w:t>
      </w:r>
      <w:r w:rsidR="005D2E04" w:rsidRPr="00E6143C">
        <w:rPr>
          <w:sz w:val="28"/>
          <w:szCs w:val="28"/>
        </w:rPr>
        <w:t xml:space="preserve">тыс.рублей, что составило </w:t>
      </w:r>
      <w:r w:rsidR="006B2DDB" w:rsidRPr="00E6143C">
        <w:rPr>
          <w:sz w:val="28"/>
          <w:szCs w:val="28"/>
        </w:rPr>
        <w:t>98,8</w:t>
      </w:r>
      <w:r w:rsidR="00867A6B" w:rsidRPr="00E6143C">
        <w:rPr>
          <w:sz w:val="28"/>
          <w:szCs w:val="28"/>
        </w:rPr>
        <w:t>%</w:t>
      </w:r>
      <w:r w:rsidR="004853DD" w:rsidRPr="00E6143C">
        <w:rPr>
          <w:sz w:val="28"/>
          <w:szCs w:val="28"/>
        </w:rPr>
        <w:t xml:space="preserve"> </w:t>
      </w:r>
      <w:r w:rsidR="006B2DDB" w:rsidRPr="00E6143C">
        <w:rPr>
          <w:sz w:val="28"/>
          <w:szCs w:val="28"/>
        </w:rPr>
        <w:t>.Остаток</w:t>
      </w:r>
      <w:r w:rsidR="004853DD" w:rsidRPr="00E6143C">
        <w:rPr>
          <w:sz w:val="28"/>
          <w:szCs w:val="28"/>
        </w:rPr>
        <w:t xml:space="preserve"> денежных средств </w:t>
      </w:r>
      <w:r w:rsidR="006B2DDB" w:rsidRPr="00E6143C">
        <w:rPr>
          <w:sz w:val="28"/>
          <w:szCs w:val="28"/>
        </w:rPr>
        <w:t xml:space="preserve">на 01.01.2020 - </w:t>
      </w:r>
      <w:r w:rsidR="004853DD" w:rsidRPr="00E6143C">
        <w:rPr>
          <w:sz w:val="28"/>
          <w:szCs w:val="28"/>
        </w:rPr>
        <w:t xml:space="preserve"> </w:t>
      </w:r>
      <w:r w:rsidR="006B2DDB" w:rsidRPr="00E6143C">
        <w:rPr>
          <w:sz w:val="28"/>
          <w:szCs w:val="28"/>
        </w:rPr>
        <w:t>2 651,6</w:t>
      </w:r>
      <w:r w:rsidR="007D0A11" w:rsidRPr="00E6143C">
        <w:rPr>
          <w:sz w:val="28"/>
          <w:szCs w:val="28"/>
        </w:rPr>
        <w:t xml:space="preserve"> </w:t>
      </w:r>
      <w:r w:rsidR="00213E13" w:rsidRPr="00E6143C">
        <w:rPr>
          <w:sz w:val="28"/>
          <w:szCs w:val="28"/>
        </w:rPr>
        <w:t>тыс.рублей.</w:t>
      </w:r>
      <w:r w:rsidR="00137AF3" w:rsidRPr="00E6143C">
        <w:rPr>
          <w:sz w:val="28"/>
          <w:szCs w:val="28"/>
        </w:rPr>
        <w:t xml:space="preserve"> Остаток субсидии</w:t>
      </w:r>
      <w:r w:rsidR="007D0A11" w:rsidRPr="00E6143C">
        <w:rPr>
          <w:sz w:val="28"/>
          <w:szCs w:val="28"/>
        </w:rPr>
        <w:t xml:space="preserve"> на </w:t>
      </w:r>
      <w:r w:rsidR="00137AF3" w:rsidRPr="00E6143C">
        <w:rPr>
          <w:sz w:val="28"/>
          <w:szCs w:val="28"/>
        </w:rPr>
        <w:t>01.01.202</w:t>
      </w:r>
      <w:r w:rsidR="006B2DDB" w:rsidRPr="00E6143C">
        <w:rPr>
          <w:sz w:val="28"/>
          <w:szCs w:val="28"/>
        </w:rPr>
        <w:t>1</w:t>
      </w:r>
      <w:r w:rsidR="00137AF3" w:rsidRPr="00E6143C">
        <w:rPr>
          <w:sz w:val="28"/>
          <w:szCs w:val="28"/>
        </w:rPr>
        <w:t xml:space="preserve"> -  </w:t>
      </w:r>
      <w:r w:rsidR="006B2DDB" w:rsidRPr="00E6143C">
        <w:rPr>
          <w:sz w:val="28"/>
          <w:szCs w:val="28"/>
        </w:rPr>
        <w:t xml:space="preserve">4 843,7 </w:t>
      </w:r>
      <w:r w:rsidR="00137AF3" w:rsidRPr="00E6143C">
        <w:rPr>
          <w:sz w:val="28"/>
          <w:szCs w:val="28"/>
        </w:rPr>
        <w:t>тыс.рублей.</w:t>
      </w:r>
      <w:r w:rsidR="006F470F" w:rsidRPr="00E6143C">
        <w:rPr>
          <w:sz w:val="28"/>
          <w:szCs w:val="28"/>
        </w:rPr>
        <w:t xml:space="preserve"> По сравнению с 2019 годом субсидия на выполнение государственного задания увеличилась на 34 509,7 тыс.рублей за счет перераспределения средств между </w:t>
      </w:r>
      <w:proofErr w:type="spellStart"/>
      <w:r w:rsidR="006F470F" w:rsidRPr="00E6143C">
        <w:rPr>
          <w:sz w:val="28"/>
          <w:szCs w:val="28"/>
        </w:rPr>
        <w:t>гос.субсидией</w:t>
      </w:r>
      <w:proofErr w:type="spellEnd"/>
      <w:r w:rsidR="006F470F" w:rsidRPr="00E6143C">
        <w:rPr>
          <w:sz w:val="28"/>
          <w:szCs w:val="28"/>
        </w:rPr>
        <w:t xml:space="preserve"> и субсидией на иные цели.</w:t>
      </w:r>
    </w:p>
    <w:p w:rsidR="004B07F2" w:rsidRPr="00E6143C" w:rsidRDefault="004B07F2" w:rsidP="00EF5675">
      <w:pPr>
        <w:ind w:firstLine="567"/>
        <w:rPr>
          <w:sz w:val="28"/>
          <w:szCs w:val="28"/>
        </w:rPr>
      </w:pPr>
    </w:p>
    <w:p w:rsidR="00437439" w:rsidRPr="00E6143C" w:rsidRDefault="006B2DDB" w:rsidP="00EF5675">
      <w:pPr>
        <w:rPr>
          <w:bCs/>
          <w:sz w:val="28"/>
          <w:szCs w:val="28"/>
          <w:lang w:eastAsia="ar-SA"/>
        </w:rPr>
      </w:pPr>
      <w:r w:rsidRPr="00E6143C">
        <w:rPr>
          <w:sz w:val="28"/>
          <w:szCs w:val="28"/>
        </w:rPr>
        <w:t>В 2020</w:t>
      </w:r>
      <w:r w:rsidR="007D0A11" w:rsidRPr="00E6143C">
        <w:rPr>
          <w:sz w:val="28"/>
          <w:szCs w:val="28"/>
        </w:rPr>
        <w:t xml:space="preserve"> году получена субсидия на иные цели в сумме </w:t>
      </w:r>
      <w:r w:rsidR="00036206" w:rsidRPr="00E6143C">
        <w:rPr>
          <w:sz w:val="28"/>
          <w:szCs w:val="28"/>
        </w:rPr>
        <w:t>57 834,5</w:t>
      </w:r>
      <w:r w:rsidR="007D0A11" w:rsidRPr="00E6143C">
        <w:rPr>
          <w:sz w:val="28"/>
          <w:szCs w:val="28"/>
        </w:rPr>
        <w:t xml:space="preserve"> тыс. рублей,</w:t>
      </w:r>
      <w:r w:rsidR="00D9745F" w:rsidRPr="00E6143C">
        <w:rPr>
          <w:sz w:val="28"/>
          <w:szCs w:val="28"/>
        </w:rPr>
        <w:t xml:space="preserve"> в том числе 1 500,00 дополнительное финансирование на капитальный ремонт, 8 500,00 дополнительное финансирование на предотвращение распространения заболевания (</w:t>
      </w:r>
      <w:proofErr w:type="spellStart"/>
      <w:r w:rsidR="00D9745F" w:rsidRPr="00E6143C">
        <w:rPr>
          <w:sz w:val="28"/>
          <w:szCs w:val="28"/>
        </w:rPr>
        <w:t>короновирус</w:t>
      </w:r>
      <w:proofErr w:type="spellEnd"/>
      <w:r w:rsidR="00D9745F" w:rsidRPr="00E6143C">
        <w:rPr>
          <w:sz w:val="28"/>
          <w:szCs w:val="28"/>
        </w:rPr>
        <w:t>), 4 956,2 тыс.рублей дополнительное финансирование на поддержку и развитие</w:t>
      </w:r>
      <w:r w:rsidR="00D9745F" w:rsidRPr="00E6143C">
        <w:rPr>
          <w:bCs/>
          <w:sz w:val="28"/>
          <w:szCs w:val="28"/>
          <w:lang w:eastAsia="ar-SA"/>
        </w:rPr>
        <w:t xml:space="preserve"> инженерно-технических средств и материалов для обеспечения антитеррористической защищенности объектов,</w:t>
      </w:r>
      <w:r w:rsidR="00D9745F" w:rsidRPr="00E6143C">
        <w:rPr>
          <w:sz w:val="28"/>
          <w:szCs w:val="28"/>
        </w:rPr>
        <w:t xml:space="preserve"> </w:t>
      </w:r>
      <w:r w:rsidR="007D0A11" w:rsidRPr="00E6143C">
        <w:rPr>
          <w:sz w:val="28"/>
          <w:szCs w:val="28"/>
        </w:rPr>
        <w:t xml:space="preserve"> кассовое исполнение составило </w:t>
      </w:r>
      <w:r w:rsidR="00036206" w:rsidRPr="00E6143C">
        <w:rPr>
          <w:sz w:val="28"/>
          <w:szCs w:val="28"/>
        </w:rPr>
        <w:t xml:space="preserve">50 896,7 </w:t>
      </w:r>
      <w:r w:rsidR="007D0A11" w:rsidRPr="00E6143C">
        <w:rPr>
          <w:sz w:val="28"/>
          <w:szCs w:val="28"/>
        </w:rPr>
        <w:t>тыс.рублей, что составл</w:t>
      </w:r>
      <w:r w:rsidR="00DC4FD9" w:rsidRPr="00E6143C">
        <w:rPr>
          <w:sz w:val="28"/>
          <w:szCs w:val="28"/>
        </w:rPr>
        <w:t xml:space="preserve">яет </w:t>
      </w:r>
      <w:r w:rsidR="00036206" w:rsidRPr="00E6143C">
        <w:rPr>
          <w:sz w:val="28"/>
          <w:szCs w:val="28"/>
        </w:rPr>
        <w:t>88%, остаток</w:t>
      </w:r>
      <w:r w:rsidR="00137AF3" w:rsidRPr="00E6143C">
        <w:rPr>
          <w:sz w:val="28"/>
          <w:szCs w:val="28"/>
        </w:rPr>
        <w:t xml:space="preserve"> на 01.01.202</w:t>
      </w:r>
      <w:r w:rsidR="00036206" w:rsidRPr="00E6143C">
        <w:rPr>
          <w:sz w:val="28"/>
          <w:szCs w:val="28"/>
        </w:rPr>
        <w:t>1</w:t>
      </w:r>
      <w:r w:rsidR="007D0A11" w:rsidRPr="00E6143C">
        <w:rPr>
          <w:sz w:val="28"/>
          <w:szCs w:val="28"/>
        </w:rPr>
        <w:t xml:space="preserve"> года</w:t>
      </w:r>
      <w:r w:rsidR="00036206" w:rsidRPr="00E6143C">
        <w:rPr>
          <w:sz w:val="28"/>
          <w:szCs w:val="28"/>
        </w:rPr>
        <w:t xml:space="preserve"> - 6 937,7 тыс.рублей</w:t>
      </w:r>
      <w:r w:rsidR="007D0A11" w:rsidRPr="00E6143C">
        <w:rPr>
          <w:sz w:val="28"/>
          <w:szCs w:val="28"/>
        </w:rPr>
        <w:t>.</w:t>
      </w:r>
    </w:p>
    <w:p w:rsidR="004B07F2" w:rsidRPr="00E6143C" w:rsidRDefault="004B07F2" w:rsidP="00EF5675">
      <w:pPr>
        <w:pStyle w:val="dash041e0431044b0447043d044b0439"/>
        <w:ind w:firstLine="709"/>
        <w:rPr>
          <w:sz w:val="28"/>
          <w:szCs w:val="28"/>
        </w:rPr>
      </w:pPr>
    </w:p>
    <w:p w:rsidR="00913547" w:rsidRPr="00E6143C" w:rsidRDefault="00036206" w:rsidP="00EF5675">
      <w:pPr>
        <w:pStyle w:val="dash041e0431044b0447043d044b0439"/>
        <w:ind w:firstLine="709"/>
        <w:rPr>
          <w:sz w:val="28"/>
          <w:szCs w:val="28"/>
        </w:rPr>
      </w:pPr>
      <w:r w:rsidRPr="00E6143C">
        <w:rPr>
          <w:sz w:val="28"/>
          <w:szCs w:val="28"/>
        </w:rPr>
        <w:t>В 2020</w:t>
      </w:r>
      <w:r w:rsidR="00DC4FD9" w:rsidRPr="00E6143C">
        <w:rPr>
          <w:sz w:val="28"/>
          <w:szCs w:val="28"/>
        </w:rPr>
        <w:t xml:space="preserve"> году </w:t>
      </w:r>
      <w:r w:rsidR="007D0A11" w:rsidRPr="00E6143C">
        <w:rPr>
          <w:sz w:val="28"/>
          <w:szCs w:val="28"/>
        </w:rPr>
        <w:t xml:space="preserve">получены денежные средства на выплату публичных обязательств  в сумме </w:t>
      </w:r>
      <w:r w:rsidRPr="00E6143C">
        <w:rPr>
          <w:bCs/>
          <w:sz w:val="28"/>
          <w:szCs w:val="28"/>
        </w:rPr>
        <w:t xml:space="preserve">7 217,9 </w:t>
      </w:r>
      <w:r w:rsidR="007D0A11" w:rsidRPr="00E6143C">
        <w:rPr>
          <w:sz w:val="28"/>
          <w:szCs w:val="28"/>
        </w:rPr>
        <w:t xml:space="preserve">тыс.рублей, кассовое исполнение составило   </w:t>
      </w:r>
      <w:r w:rsidRPr="00E6143C">
        <w:rPr>
          <w:bCs/>
          <w:sz w:val="28"/>
          <w:szCs w:val="28"/>
        </w:rPr>
        <w:t xml:space="preserve">7 217,9 </w:t>
      </w:r>
      <w:r w:rsidR="007D0A11" w:rsidRPr="00E6143C">
        <w:rPr>
          <w:sz w:val="28"/>
          <w:szCs w:val="28"/>
        </w:rPr>
        <w:t>тыс.рублей, что составило</w:t>
      </w:r>
      <w:r w:rsidR="00137AF3" w:rsidRPr="00E6143C">
        <w:rPr>
          <w:sz w:val="28"/>
          <w:szCs w:val="28"/>
        </w:rPr>
        <w:t xml:space="preserve"> 100%, в том числе</w:t>
      </w:r>
      <w:r w:rsidR="00913547" w:rsidRPr="00E6143C">
        <w:rPr>
          <w:sz w:val="28"/>
          <w:szCs w:val="28"/>
        </w:rPr>
        <w:t>:</w:t>
      </w:r>
    </w:p>
    <w:p w:rsidR="007D0A11" w:rsidRPr="00E6143C" w:rsidRDefault="00913547" w:rsidP="00EF5675">
      <w:pPr>
        <w:pStyle w:val="dash041e0431044b0447043d044b0439"/>
        <w:ind w:firstLine="709"/>
        <w:rPr>
          <w:bCs/>
          <w:sz w:val="28"/>
          <w:szCs w:val="28"/>
        </w:rPr>
      </w:pPr>
      <w:r w:rsidRPr="00E6143C">
        <w:rPr>
          <w:sz w:val="28"/>
          <w:szCs w:val="28"/>
        </w:rPr>
        <w:t xml:space="preserve">- </w:t>
      </w:r>
      <w:r w:rsidR="00137AF3" w:rsidRPr="00E6143C">
        <w:rPr>
          <w:sz w:val="28"/>
          <w:szCs w:val="28"/>
        </w:rPr>
        <w:t xml:space="preserve"> по статье 263</w:t>
      </w:r>
      <w:r w:rsidRPr="00E6143C">
        <w:rPr>
          <w:sz w:val="28"/>
          <w:szCs w:val="28"/>
        </w:rPr>
        <w:t xml:space="preserve"> "</w:t>
      </w:r>
      <w:r w:rsidR="007D0A11" w:rsidRPr="00E6143C">
        <w:rPr>
          <w:bCs/>
          <w:sz w:val="28"/>
          <w:szCs w:val="28"/>
        </w:rPr>
        <w:t xml:space="preserve">Расходы </w:t>
      </w:r>
      <w:r w:rsidR="00137AF3" w:rsidRPr="00E6143C">
        <w:rPr>
          <w:bCs/>
          <w:sz w:val="28"/>
          <w:szCs w:val="28"/>
        </w:rPr>
        <w:t>за счет пособий по социальной помощи населению</w:t>
      </w:r>
      <w:r w:rsidRPr="00E6143C">
        <w:rPr>
          <w:bCs/>
          <w:sz w:val="28"/>
          <w:szCs w:val="28"/>
        </w:rPr>
        <w:t>в натуральной форме</w:t>
      </w:r>
      <w:r w:rsidR="007D0A11" w:rsidRPr="00E6143C">
        <w:rPr>
          <w:bCs/>
          <w:sz w:val="28"/>
          <w:szCs w:val="28"/>
        </w:rPr>
        <w:t xml:space="preserve">" -  </w:t>
      </w:r>
      <w:r w:rsidR="008E153A" w:rsidRPr="00E6143C">
        <w:rPr>
          <w:bCs/>
          <w:sz w:val="28"/>
          <w:szCs w:val="28"/>
        </w:rPr>
        <w:t xml:space="preserve">7 072,0 </w:t>
      </w:r>
      <w:r w:rsidRPr="00E6143C">
        <w:rPr>
          <w:bCs/>
          <w:sz w:val="28"/>
          <w:szCs w:val="28"/>
        </w:rPr>
        <w:t>тыс.рублей;</w:t>
      </w:r>
    </w:p>
    <w:p w:rsidR="00913547" w:rsidRPr="00E6143C" w:rsidRDefault="00913547" w:rsidP="00EF5675">
      <w:pPr>
        <w:pStyle w:val="dash041e0431044b0447043d044b0439"/>
        <w:ind w:firstLine="709"/>
        <w:rPr>
          <w:bCs/>
          <w:sz w:val="28"/>
          <w:szCs w:val="28"/>
        </w:rPr>
      </w:pPr>
      <w:r w:rsidRPr="00E6143C">
        <w:rPr>
          <w:bCs/>
          <w:sz w:val="28"/>
          <w:szCs w:val="28"/>
        </w:rPr>
        <w:t xml:space="preserve">- по статье 262 " Расходы за счет пособий по социальной помощи населению в денежной форме - </w:t>
      </w:r>
      <w:r w:rsidR="008E153A" w:rsidRPr="00E6143C">
        <w:rPr>
          <w:bCs/>
          <w:sz w:val="28"/>
          <w:szCs w:val="28"/>
        </w:rPr>
        <w:t xml:space="preserve">172,9 </w:t>
      </w:r>
      <w:r w:rsidRPr="00E6143C">
        <w:rPr>
          <w:bCs/>
          <w:sz w:val="28"/>
          <w:szCs w:val="28"/>
        </w:rPr>
        <w:t>тыс.рублей (</w:t>
      </w:r>
      <w:r w:rsidR="002706F8" w:rsidRPr="00E6143C">
        <w:rPr>
          <w:bCs/>
          <w:sz w:val="28"/>
          <w:szCs w:val="28"/>
        </w:rPr>
        <w:t>единовременное пособие вып</w:t>
      </w:r>
      <w:r w:rsidRPr="00E6143C">
        <w:rPr>
          <w:bCs/>
          <w:sz w:val="28"/>
          <w:szCs w:val="28"/>
        </w:rPr>
        <w:t>ускникам).</w:t>
      </w:r>
    </w:p>
    <w:p w:rsidR="004B07F2" w:rsidRPr="00E6143C" w:rsidRDefault="004B07F2" w:rsidP="00EF5675">
      <w:pPr>
        <w:pStyle w:val="dash041e0431044b0447043d044b0439"/>
        <w:ind w:firstLine="709"/>
        <w:rPr>
          <w:bCs/>
          <w:sz w:val="28"/>
          <w:szCs w:val="28"/>
        </w:rPr>
      </w:pPr>
    </w:p>
    <w:p w:rsidR="007D0A11" w:rsidRPr="00E6143C" w:rsidRDefault="00DC4FD9" w:rsidP="00EF5675">
      <w:pPr>
        <w:ind w:firstLine="567"/>
        <w:rPr>
          <w:sz w:val="28"/>
          <w:szCs w:val="28"/>
        </w:rPr>
      </w:pPr>
      <w:r w:rsidRPr="00E6143C">
        <w:rPr>
          <w:sz w:val="28"/>
          <w:szCs w:val="28"/>
        </w:rPr>
        <w:t xml:space="preserve">За </w:t>
      </w:r>
      <w:r w:rsidR="00913547" w:rsidRPr="00E6143C">
        <w:rPr>
          <w:sz w:val="28"/>
          <w:szCs w:val="28"/>
        </w:rPr>
        <w:t>20</w:t>
      </w:r>
      <w:r w:rsidR="008E153A" w:rsidRPr="00E6143C">
        <w:rPr>
          <w:sz w:val="28"/>
          <w:szCs w:val="28"/>
        </w:rPr>
        <w:t>20</w:t>
      </w:r>
      <w:r w:rsidR="00A509C4" w:rsidRPr="00E6143C">
        <w:rPr>
          <w:sz w:val="28"/>
          <w:szCs w:val="28"/>
        </w:rPr>
        <w:t xml:space="preserve"> год получена</w:t>
      </w:r>
      <w:r w:rsidR="00E70649" w:rsidRPr="00E6143C">
        <w:rPr>
          <w:sz w:val="28"/>
          <w:szCs w:val="28"/>
        </w:rPr>
        <w:t xml:space="preserve"> </w:t>
      </w:r>
      <w:r w:rsidR="00A509C4" w:rsidRPr="00E6143C">
        <w:rPr>
          <w:sz w:val="28"/>
          <w:szCs w:val="28"/>
        </w:rPr>
        <w:t>выручка</w:t>
      </w:r>
      <w:r w:rsidR="005E65E3" w:rsidRPr="00E6143C">
        <w:rPr>
          <w:sz w:val="28"/>
          <w:szCs w:val="28"/>
        </w:rPr>
        <w:t xml:space="preserve"> от приносящей доход деятельности</w:t>
      </w:r>
      <w:r w:rsidR="007D0A11" w:rsidRPr="00E6143C">
        <w:rPr>
          <w:sz w:val="28"/>
          <w:szCs w:val="28"/>
        </w:rPr>
        <w:t xml:space="preserve"> в сумме </w:t>
      </w:r>
      <w:r w:rsidR="008E153A" w:rsidRPr="00E6143C">
        <w:rPr>
          <w:sz w:val="28"/>
          <w:szCs w:val="28"/>
        </w:rPr>
        <w:t xml:space="preserve">64 069,1 </w:t>
      </w:r>
      <w:r w:rsidR="007D0A11" w:rsidRPr="00E6143C">
        <w:rPr>
          <w:sz w:val="28"/>
          <w:szCs w:val="28"/>
        </w:rPr>
        <w:t xml:space="preserve">тыс.рублей, что составляет </w:t>
      </w:r>
      <w:r w:rsidR="00A509C4" w:rsidRPr="00E6143C">
        <w:rPr>
          <w:sz w:val="28"/>
          <w:szCs w:val="28"/>
        </w:rPr>
        <w:t>100</w:t>
      </w:r>
      <w:r w:rsidR="007D0A11" w:rsidRPr="00E6143C">
        <w:rPr>
          <w:sz w:val="28"/>
          <w:szCs w:val="28"/>
        </w:rPr>
        <w:t>% от у</w:t>
      </w:r>
      <w:r w:rsidR="00A509C4" w:rsidRPr="00E6143C">
        <w:rPr>
          <w:sz w:val="28"/>
          <w:szCs w:val="28"/>
        </w:rPr>
        <w:t xml:space="preserve">твержденных плановых назначений, кроме этого филиал получил </w:t>
      </w:r>
      <w:r w:rsidR="008E153A" w:rsidRPr="00E6143C">
        <w:rPr>
          <w:sz w:val="28"/>
          <w:szCs w:val="28"/>
        </w:rPr>
        <w:t xml:space="preserve">404,7 </w:t>
      </w:r>
      <w:r w:rsidR="00A509C4" w:rsidRPr="00E6143C">
        <w:rPr>
          <w:sz w:val="28"/>
          <w:szCs w:val="28"/>
        </w:rPr>
        <w:t>тыс.руб.</w:t>
      </w:r>
      <w:r w:rsidR="00B74682" w:rsidRPr="00E6143C">
        <w:rPr>
          <w:sz w:val="28"/>
          <w:szCs w:val="28"/>
        </w:rPr>
        <w:t xml:space="preserve"> </w:t>
      </w:r>
      <w:r w:rsidR="008E153A" w:rsidRPr="00E6143C">
        <w:rPr>
          <w:sz w:val="28"/>
          <w:szCs w:val="28"/>
        </w:rPr>
        <w:t>возврат налога на прибыль</w:t>
      </w:r>
      <w:r w:rsidR="00B74682" w:rsidRPr="00E6143C">
        <w:rPr>
          <w:sz w:val="28"/>
          <w:szCs w:val="28"/>
        </w:rPr>
        <w:t>.</w:t>
      </w:r>
      <w:r w:rsidR="007D0A11" w:rsidRPr="00E6143C">
        <w:rPr>
          <w:sz w:val="28"/>
          <w:szCs w:val="28"/>
        </w:rPr>
        <w:t xml:space="preserve"> Остаток средств с 201</w:t>
      </w:r>
      <w:r w:rsidR="008E153A" w:rsidRPr="00E6143C">
        <w:rPr>
          <w:sz w:val="28"/>
          <w:szCs w:val="28"/>
        </w:rPr>
        <w:t>9</w:t>
      </w:r>
      <w:r w:rsidR="007D0A11" w:rsidRPr="00E6143C">
        <w:rPr>
          <w:sz w:val="28"/>
          <w:szCs w:val="28"/>
        </w:rPr>
        <w:t xml:space="preserve"> года составил </w:t>
      </w:r>
      <w:r w:rsidR="004B07F2" w:rsidRPr="00E6143C">
        <w:rPr>
          <w:sz w:val="28"/>
          <w:szCs w:val="28"/>
        </w:rPr>
        <w:t xml:space="preserve">16 856,5 </w:t>
      </w:r>
      <w:r w:rsidR="007D0A11" w:rsidRPr="00E6143C">
        <w:rPr>
          <w:sz w:val="28"/>
          <w:szCs w:val="28"/>
        </w:rPr>
        <w:t>тыс.рублей.</w:t>
      </w:r>
      <w:r w:rsidR="00A509C4" w:rsidRPr="00E6143C">
        <w:rPr>
          <w:sz w:val="28"/>
          <w:szCs w:val="28"/>
        </w:rPr>
        <w:t xml:space="preserve"> Кассовое исполнение составило </w:t>
      </w:r>
      <w:r w:rsidR="004B07F2" w:rsidRPr="00E6143C">
        <w:rPr>
          <w:sz w:val="28"/>
          <w:szCs w:val="28"/>
        </w:rPr>
        <w:t xml:space="preserve">68 454,1 </w:t>
      </w:r>
      <w:r w:rsidR="00A509C4" w:rsidRPr="00E6143C">
        <w:rPr>
          <w:sz w:val="28"/>
          <w:szCs w:val="28"/>
        </w:rPr>
        <w:t xml:space="preserve">тыс.рублей, что составляет </w:t>
      </w:r>
      <w:r w:rsidR="004B07F2" w:rsidRPr="00E6143C">
        <w:rPr>
          <w:sz w:val="28"/>
          <w:szCs w:val="28"/>
        </w:rPr>
        <w:t>87,7</w:t>
      </w:r>
      <w:r w:rsidR="00A509C4" w:rsidRPr="00E6143C">
        <w:rPr>
          <w:sz w:val="28"/>
          <w:szCs w:val="28"/>
        </w:rPr>
        <w:t>% от утвержденных плановых н</w:t>
      </w:r>
      <w:r w:rsidR="002706F8" w:rsidRPr="00E6143C">
        <w:rPr>
          <w:sz w:val="28"/>
          <w:szCs w:val="28"/>
        </w:rPr>
        <w:t>азначений. Остаток на 01.01.202</w:t>
      </w:r>
      <w:r w:rsidR="004B07F2" w:rsidRPr="00E6143C">
        <w:rPr>
          <w:sz w:val="28"/>
          <w:szCs w:val="28"/>
        </w:rPr>
        <w:t>1</w:t>
      </w:r>
      <w:r w:rsidR="00A509C4" w:rsidRPr="00E6143C">
        <w:rPr>
          <w:sz w:val="28"/>
          <w:szCs w:val="28"/>
        </w:rPr>
        <w:t xml:space="preserve"> года составляет - </w:t>
      </w:r>
      <w:r w:rsidR="004B07F2" w:rsidRPr="00E6143C">
        <w:rPr>
          <w:sz w:val="28"/>
          <w:szCs w:val="28"/>
        </w:rPr>
        <w:t>9 632,4</w:t>
      </w:r>
      <w:r w:rsidR="002706F8" w:rsidRPr="00E6143C">
        <w:rPr>
          <w:sz w:val="28"/>
          <w:szCs w:val="28"/>
        </w:rPr>
        <w:t xml:space="preserve"> </w:t>
      </w:r>
      <w:r w:rsidR="00A509C4" w:rsidRPr="00E6143C">
        <w:rPr>
          <w:sz w:val="28"/>
          <w:szCs w:val="28"/>
        </w:rPr>
        <w:t>тыс.рублей.</w:t>
      </w:r>
    </w:p>
    <w:p w:rsidR="004B07F2" w:rsidRPr="00E6143C" w:rsidRDefault="004B07F2" w:rsidP="00983ADC">
      <w:pPr>
        <w:pStyle w:val="dash041e0431044b0447043d044b0439"/>
        <w:ind w:firstLine="709"/>
        <w:rPr>
          <w:rFonts w:eastAsia="Times New Roman"/>
          <w:sz w:val="28"/>
          <w:szCs w:val="28"/>
        </w:rPr>
      </w:pPr>
      <w:r w:rsidRPr="00E6143C">
        <w:rPr>
          <w:rFonts w:eastAsia="Times New Roman"/>
          <w:sz w:val="28"/>
          <w:szCs w:val="28"/>
        </w:rPr>
        <w:t xml:space="preserve">В связи с пандемией </w:t>
      </w:r>
      <w:proofErr w:type="spellStart"/>
      <w:r w:rsidRPr="00E6143C">
        <w:rPr>
          <w:rFonts w:eastAsia="Times New Roman"/>
          <w:sz w:val="28"/>
          <w:szCs w:val="28"/>
        </w:rPr>
        <w:t>короновируса</w:t>
      </w:r>
      <w:proofErr w:type="spellEnd"/>
      <w:r w:rsidRPr="00E6143C">
        <w:rPr>
          <w:rFonts w:eastAsia="Times New Roman"/>
          <w:sz w:val="28"/>
          <w:szCs w:val="28"/>
        </w:rPr>
        <w:t>, выручка уменьшилась на 10 776,5 тыс.рублей.</w:t>
      </w:r>
    </w:p>
    <w:p w:rsidR="00983ADC" w:rsidRPr="00E6143C" w:rsidRDefault="00983ADC" w:rsidP="00983ADC">
      <w:pPr>
        <w:pStyle w:val="dash041e0431044b0447043d044b0439"/>
        <w:ind w:firstLine="709"/>
        <w:rPr>
          <w:rFonts w:eastAsia="Times New Roman"/>
          <w:sz w:val="28"/>
          <w:szCs w:val="28"/>
        </w:rPr>
      </w:pPr>
    </w:p>
    <w:p w:rsidR="00723EDC" w:rsidRPr="00E6143C" w:rsidRDefault="00723EDC" w:rsidP="00EF5675">
      <w:pPr>
        <w:pStyle w:val="dash041e0431044b0447043d044b0439"/>
        <w:ind w:firstLine="709"/>
        <w:rPr>
          <w:sz w:val="28"/>
          <w:szCs w:val="28"/>
        </w:rPr>
      </w:pPr>
      <w:r w:rsidRPr="00E6143C">
        <w:rPr>
          <w:rFonts w:eastAsia="Times New Roman"/>
          <w:sz w:val="28"/>
          <w:szCs w:val="28"/>
        </w:rPr>
        <w:t>Расходы</w:t>
      </w:r>
      <w:r w:rsidR="008C3B00" w:rsidRPr="00E6143C">
        <w:rPr>
          <w:sz w:val="28"/>
          <w:szCs w:val="28"/>
        </w:rPr>
        <w:t xml:space="preserve"> 2020</w:t>
      </w:r>
      <w:r w:rsidRPr="00E6143C">
        <w:rPr>
          <w:sz w:val="28"/>
          <w:szCs w:val="28"/>
        </w:rPr>
        <w:t xml:space="preserve"> года за счет субсидии на выполнение государственного задания:</w:t>
      </w:r>
    </w:p>
    <w:p w:rsidR="00723EDC" w:rsidRPr="00E6143C" w:rsidRDefault="00DC4FD9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оплата труда </w:t>
      </w:r>
      <w:r w:rsidR="00723EDC" w:rsidRPr="00E6143C">
        <w:rPr>
          <w:sz w:val="28"/>
          <w:szCs w:val="28"/>
        </w:rPr>
        <w:t>и начисления на выплаты по оплате труда –</w:t>
      </w:r>
      <w:r w:rsidR="008C3B00" w:rsidRPr="00E6143C">
        <w:rPr>
          <w:sz w:val="28"/>
          <w:szCs w:val="28"/>
        </w:rPr>
        <w:t xml:space="preserve"> 145 372,6</w:t>
      </w:r>
      <w:r w:rsidR="00723EDC" w:rsidRPr="00E6143C">
        <w:rPr>
          <w:sz w:val="28"/>
          <w:szCs w:val="28"/>
        </w:rPr>
        <w:t xml:space="preserve"> </w:t>
      </w:r>
      <w:r w:rsidR="001B5511" w:rsidRPr="00E6143C">
        <w:rPr>
          <w:sz w:val="28"/>
          <w:szCs w:val="28"/>
        </w:rPr>
        <w:t xml:space="preserve"> </w:t>
      </w:r>
      <w:r w:rsidR="00184D3D" w:rsidRPr="00E6143C">
        <w:rPr>
          <w:sz w:val="28"/>
          <w:szCs w:val="28"/>
        </w:rPr>
        <w:t>ты</w:t>
      </w:r>
      <w:r w:rsidR="001B5511" w:rsidRPr="00E6143C">
        <w:rPr>
          <w:sz w:val="28"/>
          <w:szCs w:val="28"/>
        </w:rPr>
        <w:t>с.руб. (8</w:t>
      </w:r>
      <w:r w:rsidR="008C3B00" w:rsidRPr="00E6143C">
        <w:rPr>
          <w:sz w:val="28"/>
          <w:szCs w:val="28"/>
        </w:rPr>
        <w:t>0</w:t>
      </w:r>
      <w:r w:rsidR="00D93145" w:rsidRPr="00E6143C">
        <w:rPr>
          <w:sz w:val="28"/>
          <w:szCs w:val="28"/>
        </w:rPr>
        <w:t>,</w:t>
      </w:r>
      <w:r w:rsidR="008C3B00" w:rsidRPr="00E6143C">
        <w:rPr>
          <w:sz w:val="28"/>
          <w:szCs w:val="28"/>
        </w:rPr>
        <w:t>4</w:t>
      </w:r>
      <w:r w:rsidR="00723EDC" w:rsidRPr="00E6143C">
        <w:rPr>
          <w:sz w:val="28"/>
          <w:szCs w:val="28"/>
        </w:rPr>
        <w:t>%.)</w:t>
      </w:r>
      <w:r w:rsidR="008C3B00" w:rsidRPr="00E6143C">
        <w:rPr>
          <w:sz w:val="28"/>
          <w:szCs w:val="28"/>
        </w:rPr>
        <w:t xml:space="preserve"> увеличение по сравнению с 2019 годом на 14,</w:t>
      </w:r>
      <w:r w:rsidR="000071E1" w:rsidRPr="00E6143C">
        <w:rPr>
          <w:sz w:val="28"/>
          <w:szCs w:val="28"/>
        </w:rPr>
        <w:t>77</w:t>
      </w:r>
      <w:r w:rsidR="008C3B00" w:rsidRPr="00E6143C">
        <w:rPr>
          <w:sz w:val="28"/>
          <w:szCs w:val="28"/>
        </w:rPr>
        <w:t>%</w:t>
      </w:r>
      <w:r w:rsidR="00723EDC" w:rsidRPr="00E6143C">
        <w:rPr>
          <w:sz w:val="28"/>
          <w:szCs w:val="28"/>
        </w:rPr>
        <w:t>;</w:t>
      </w:r>
    </w:p>
    <w:p w:rsidR="00723EDC" w:rsidRPr="00E6143C" w:rsidRDefault="008F4C87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услуги связи – </w:t>
      </w:r>
      <w:r w:rsidR="003F4253" w:rsidRPr="00E6143C">
        <w:rPr>
          <w:sz w:val="28"/>
          <w:szCs w:val="28"/>
        </w:rPr>
        <w:t>700,9</w:t>
      </w:r>
      <w:r w:rsidR="00723EDC" w:rsidRPr="00E6143C">
        <w:rPr>
          <w:sz w:val="28"/>
          <w:szCs w:val="28"/>
        </w:rPr>
        <w:t xml:space="preserve"> тыс.руб. (0,</w:t>
      </w:r>
      <w:r w:rsidR="00D53C23" w:rsidRPr="00E6143C">
        <w:rPr>
          <w:sz w:val="28"/>
          <w:szCs w:val="28"/>
        </w:rPr>
        <w:t>4</w:t>
      </w:r>
      <w:r w:rsidR="00723EDC" w:rsidRPr="00E6143C">
        <w:rPr>
          <w:sz w:val="28"/>
          <w:szCs w:val="28"/>
        </w:rPr>
        <w:t>%)</w:t>
      </w:r>
      <w:r w:rsidR="00D53C23" w:rsidRPr="00E6143C">
        <w:rPr>
          <w:sz w:val="28"/>
          <w:szCs w:val="28"/>
        </w:rPr>
        <w:t>, увеличение по сравнению с 2019 годом</w:t>
      </w:r>
      <w:r w:rsidR="00730185" w:rsidRPr="00E6143C">
        <w:rPr>
          <w:sz w:val="28"/>
          <w:szCs w:val="28"/>
        </w:rPr>
        <w:t xml:space="preserve"> на 29,8%</w:t>
      </w:r>
      <w:r w:rsidR="00723EDC" w:rsidRPr="00E6143C">
        <w:rPr>
          <w:sz w:val="28"/>
          <w:szCs w:val="28"/>
        </w:rPr>
        <w:t>;</w:t>
      </w:r>
    </w:p>
    <w:p w:rsidR="00723EDC" w:rsidRPr="00E6143C" w:rsidRDefault="00723EDC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оплата коммуналь</w:t>
      </w:r>
      <w:r w:rsidR="00184D3D" w:rsidRPr="00E6143C">
        <w:rPr>
          <w:sz w:val="28"/>
          <w:szCs w:val="28"/>
        </w:rPr>
        <w:t xml:space="preserve">ных услуг – </w:t>
      </w:r>
      <w:r w:rsidR="00BA35BB" w:rsidRPr="00E6143C">
        <w:rPr>
          <w:sz w:val="28"/>
          <w:szCs w:val="28"/>
        </w:rPr>
        <w:t xml:space="preserve">9 686,7 </w:t>
      </w:r>
      <w:r w:rsidR="001B5511" w:rsidRPr="00E6143C">
        <w:rPr>
          <w:sz w:val="28"/>
          <w:szCs w:val="28"/>
        </w:rPr>
        <w:t>тыс.руб</w:t>
      </w:r>
      <w:r w:rsidR="00730185" w:rsidRPr="00E6143C">
        <w:rPr>
          <w:sz w:val="28"/>
          <w:szCs w:val="28"/>
        </w:rPr>
        <w:t>. (</w:t>
      </w:r>
      <w:r w:rsidR="00AF07C9" w:rsidRPr="00E6143C">
        <w:rPr>
          <w:sz w:val="28"/>
          <w:szCs w:val="28"/>
        </w:rPr>
        <w:t>5</w:t>
      </w:r>
      <w:r w:rsidR="001B5511" w:rsidRPr="00E6143C">
        <w:rPr>
          <w:sz w:val="28"/>
          <w:szCs w:val="28"/>
        </w:rPr>
        <w:t>,</w:t>
      </w:r>
      <w:r w:rsidR="00AF07C9" w:rsidRPr="00E6143C">
        <w:rPr>
          <w:sz w:val="28"/>
          <w:szCs w:val="28"/>
        </w:rPr>
        <w:t>4</w:t>
      </w:r>
      <w:r w:rsidRPr="00E6143C">
        <w:rPr>
          <w:sz w:val="28"/>
          <w:szCs w:val="28"/>
        </w:rPr>
        <w:t>%)</w:t>
      </w:r>
      <w:r w:rsidR="00730185" w:rsidRPr="00E6143C">
        <w:rPr>
          <w:sz w:val="28"/>
          <w:szCs w:val="28"/>
        </w:rPr>
        <w:t>, увеличение по сравнению с 2019 годом</w:t>
      </w:r>
      <w:r w:rsidR="0018458E" w:rsidRPr="00E6143C">
        <w:rPr>
          <w:sz w:val="28"/>
          <w:szCs w:val="28"/>
        </w:rPr>
        <w:t xml:space="preserve"> на </w:t>
      </w:r>
      <w:r w:rsidR="00BA35BB" w:rsidRPr="00E6143C">
        <w:rPr>
          <w:sz w:val="28"/>
          <w:szCs w:val="28"/>
        </w:rPr>
        <w:t>12,5</w:t>
      </w:r>
      <w:r w:rsidR="00730185" w:rsidRPr="00E6143C">
        <w:rPr>
          <w:sz w:val="28"/>
          <w:szCs w:val="28"/>
        </w:rPr>
        <w:t>%</w:t>
      </w:r>
      <w:r w:rsidR="0018458E" w:rsidRPr="00E6143C">
        <w:rPr>
          <w:sz w:val="28"/>
          <w:szCs w:val="28"/>
        </w:rPr>
        <w:t xml:space="preserve"> за счет уменьшения расходов по иной субсидии и средств от приносящей доход деятельности</w:t>
      </w:r>
      <w:r w:rsidRPr="00E6143C">
        <w:rPr>
          <w:sz w:val="28"/>
          <w:szCs w:val="28"/>
        </w:rPr>
        <w:t>;</w:t>
      </w:r>
    </w:p>
    <w:p w:rsidR="00C461D4" w:rsidRPr="00E6143C" w:rsidRDefault="003F4253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арендная плата - 134,2</w:t>
      </w:r>
      <w:r w:rsidR="00213E13" w:rsidRPr="00E6143C">
        <w:rPr>
          <w:sz w:val="28"/>
          <w:szCs w:val="28"/>
        </w:rPr>
        <w:t xml:space="preserve"> тыс.руб</w:t>
      </w:r>
      <w:r w:rsidR="00511726" w:rsidRPr="00E6143C">
        <w:rPr>
          <w:sz w:val="28"/>
          <w:szCs w:val="28"/>
        </w:rPr>
        <w:t>.</w:t>
      </w:r>
      <w:r w:rsidR="00213E13" w:rsidRPr="00E6143C">
        <w:rPr>
          <w:sz w:val="28"/>
          <w:szCs w:val="28"/>
        </w:rPr>
        <w:t xml:space="preserve"> (0,</w:t>
      </w:r>
      <w:r w:rsidR="00C461D4" w:rsidRPr="00E6143C">
        <w:rPr>
          <w:sz w:val="28"/>
          <w:szCs w:val="28"/>
        </w:rPr>
        <w:t>1%)</w:t>
      </w:r>
      <w:r w:rsidR="00511726" w:rsidRPr="00E6143C">
        <w:rPr>
          <w:sz w:val="28"/>
          <w:szCs w:val="28"/>
        </w:rPr>
        <w:t>;</w:t>
      </w:r>
    </w:p>
    <w:p w:rsidR="00723EDC" w:rsidRPr="00E6143C" w:rsidRDefault="00723EDC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lastRenderedPageBreak/>
        <w:t>текущий ремонт</w:t>
      </w:r>
      <w:r w:rsidR="00184D3D" w:rsidRPr="00E6143C">
        <w:rPr>
          <w:sz w:val="28"/>
          <w:szCs w:val="28"/>
        </w:rPr>
        <w:t xml:space="preserve"> и содержание помещений – </w:t>
      </w:r>
      <w:r w:rsidR="00AF07C9" w:rsidRPr="00E6143C">
        <w:rPr>
          <w:sz w:val="28"/>
          <w:szCs w:val="28"/>
        </w:rPr>
        <w:t xml:space="preserve">6 949,3 </w:t>
      </w:r>
      <w:r w:rsidR="008F4C87" w:rsidRPr="00E6143C">
        <w:rPr>
          <w:sz w:val="28"/>
          <w:szCs w:val="28"/>
        </w:rPr>
        <w:t>тыс.руб. (</w:t>
      </w:r>
      <w:r w:rsidR="00AF07C9" w:rsidRPr="00E6143C">
        <w:rPr>
          <w:sz w:val="28"/>
          <w:szCs w:val="28"/>
        </w:rPr>
        <w:t>3</w:t>
      </w:r>
      <w:r w:rsidR="0018458E" w:rsidRPr="00E6143C">
        <w:rPr>
          <w:sz w:val="28"/>
          <w:szCs w:val="28"/>
        </w:rPr>
        <w:t>,</w:t>
      </w:r>
      <w:r w:rsidR="00AF07C9" w:rsidRPr="00E6143C">
        <w:rPr>
          <w:sz w:val="28"/>
          <w:szCs w:val="28"/>
        </w:rPr>
        <w:t>8</w:t>
      </w:r>
      <w:r w:rsidRPr="00E6143C">
        <w:rPr>
          <w:sz w:val="28"/>
          <w:szCs w:val="28"/>
        </w:rPr>
        <w:t>%)</w:t>
      </w:r>
      <w:r w:rsidR="00CF6C82" w:rsidRPr="00E6143C">
        <w:rPr>
          <w:sz w:val="28"/>
          <w:szCs w:val="28"/>
        </w:rPr>
        <w:t xml:space="preserve">, увеличение </w:t>
      </w:r>
      <w:r w:rsidR="002F052A" w:rsidRPr="00E6143C">
        <w:rPr>
          <w:sz w:val="28"/>
          <w:szCs w:val="28"/>
        </w:rPr>
        <w:t>по сравнению с 2019 годом на 87</w:t>
      </w:r>
      <w:r w:rsidR="00CF6C82" w:rsidRPr="00E6143C">
        <w:rPr>
          <w:sz w:val="28"/>
          <w:szCs w:val="28"/>
        </w:rPr>
        <w:t>% за счет уменьшения расходов по иной субсидии и средств от приносящей доход деятельности</w:t>
      </w:r>
      <w:r w:rsidRPr="00E6143C">
        <w:rPr>
          <w:sz w:val="28"/>
          <w:szCs w:val="28"/>
        </w:rPr>
        <w:t>;</w:t>
      </w:r>
    </w:p>
    <w:p w:rsidR="00723EDC" w:rsidRPr="00E6143C" w:rsidRDefault="00184D3D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прочие услуги – </w:t>
      </w:r>
      <w:r w:rsidR="003F4253" w:rsidRPr="00E6143C">
        <w:rPr>
          <w:sz w:val="28"/>
          <w:szCs w:val="28"/>
        </w:rPr>
        <w:t>9 238,7</w:t>
      </w:r>
      <w:r w:rsidR="00213E13" w:rsidRPr="00E6143C">
        <w:rPr>
          <w:sz w:val="28"/>
          <w:szCs w:val="28"/>
        </w:rPr>
        <w:t xml:space="preserve"> тыс.руб. (</w:t>
      </w:r>
      <w:r w:rsidR="00CF6C82" w:rsidRPr="00E6143C">
        <w:rPr>
          <w:sz w:val="28"/>
          <w:szCs w:val="28"/>
        </w:rPr>
        <w:t>5</w:t>
      </w:r>
      <w:r w:rsidR="00AC6200" w:rsidRPr="00E6143C">
        <w:rPr>
          <w:sz w:val="28"/>
          <w:szCs w:val="28"/>
        </w:rPr>
        <w:t>,</w:t>
      </w:r>
      <w:r w:rsidR="00CF6C82" w:rsidRPr="00E6143C">
        <w:rPr>
          <w:sz w:val="28"/>
          <w:szCs w:val="28"/>
        </w:rPr>
        <w:t>1</w:t>
      </w:r>
      <w:r w:rsidR="00723EDC" w:rsidRPr="00E6143C">
        <w:rPr>
          <w:sz w:val="28"/>
          <w:szCs w:val="28"/>
        </w:rPr>
        <w:t>%)</w:t>
      </w:r>
      <w:r w:rsidR="00CF6C82" w:rsidRPr="00E6143C">
        <w:rPr>
          <w:sz w:val="28"/>
          <w:szCs w:val="28"/>
        </w:rPr>
        <w:t>, увеличение по сравнению с 2019 годом на 80,2% за счет уменьшения расходов по иной субсидии и средств от приносящей доход деятельности;</w:t>
      </w:r>
    </w:p>
    <w:p w:rsidR="003F4253" w:rsidRPr="00E6143C" w:rsidRDefault="003F4253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страхование </w:t>
      </w:r>
      <w:r w:rsidR="00CF6C82" w:rsidRPr="00E6143C">
        <w:rPr>
          <w:sz w:val="28"/>
          <w:szCs w:val="28"/>
        </w:rPr>
        <w:t xml:space="preserve">ОСАГО </w:t>
      </w:r>
      <w:r w:rsidRPr="00E6143C">
        <w:rPr>
          <w:sz w:val="28"/>
          <w:szCs w:val="28"/>
        </w:rPr>
        <w:t>- 19</w:t>
      </w:r>
      <w:r w:rsidR="00CF6C82" w:rsidRPr="00E6143C">
        <w:rPr>
          <w:sz w:val="28"/>
          <w:szCs w:val="28"/>
        </w:rPr>
        <w:t>,</w:t>
      </w:r>
      <w:r w:rsidRPr="00E6143C">
        <w:rPr>
          <w:sz w:val="28"/>
          <w:szCs w:val="28"/>
        </w:rPr>
        <w:t>7</w:t>
      </w:r>
      <w:r w:rsidR="00CF6C82" w:rsidRPr="00E6143C">
        <w:rPr>
          <w:sz w:val="28"/>
          <w:szCs w:val="28"/>
        </w:rPr>
        <w:t xml:space="preserve"> тыс.руб. (0,01%);</w:t>
      </w:r>
    </w:p>
    <w:p w:rsidR="00AC6200" w:rsidRPr="00E6143C" w:rsidRDefault="00AC6200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у</w:t>
      </w:r>
      <w:r w:rsidR="00D53C23" w:rsidRPr="00E6143C">
        <w:rPr>
          <w:sz w:val="28"/>
          <w:szCs w:val="28"/>
        </w:rPr>
        <w:t>величение основных средств - 462,1</w:t>
      </w:r>
      <w:r w:rsidRPr="00E6143C">
        <w:rPr>
          <w:sz w:val="28"/>
          <w:szCs w:val="28"/>
        </w:rPr>
        <w:t xml:space="preserve"> тыс.руб. (0,1%)</w:t>
      </w:r>
      <w:r w:rsidR="001B05CE" w:rsidRPr="00E6143C">
        <w:rPr>
          <w:sz w:val="28"/>
          <w:szCs w:val="28"/>
        </w:rPr>
        <w:t>, увеличение в 12 раз</w:t>
      </w:r>
      <w:r w:rsidR="008778E3" w:rsidRPr="00E6143C">
        <w:rPr>
          <w:sz w:val="28"/>
          <w:szCs w:val="28"/>
        </w:rPr>
        <w:t>;</w:t>
      </w:r>
    </w:p>
    <w:p w:rsidR="00723EDC" w:rsidRPr="00E6143C" w:rsidRDefault="00723EDC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увели</w:t>
      </w:r>
      <w:r w:rsidR="00184D3D" w:rsidRPr="00E6143C">
        <w:rPr>
          <w:sz w:val="28"/>
          <w:szCs w:val="28"/>
        </w:rPr>
        <w:t>чение материальных запасов –</w:t>
      </w:r>
      <w:r w:rsidR="00D53C23" w:rsidRPr="00E6143C">
        <w:rPr>
          <w:sz w:val="28"/>
          <w:szCs w:val="28"/>
        </w:rPr>
        <w:t xml:space="preserve">2 332,5 </w:t>
      </w:r>
      <w:r w:rsidRPr="00E6143C">
        <w:rPr>
          <w:sz w:val="28"/>
          <w:szCs w:val="28"/>
        </w:rPr>
        <w:t>тыс.</w:t>
      </w:r>
      <w:r w:rsidR="008F4C87" w:rsidRPr="00E6143C">
        <w:rPr>
          <w:sz w:val="28"/>
          <w:szCs w:val="28"/>
        </w:rPr>
        <w:t>руб. (0</w:t>
      </w:r>
      <w:r w:rsidR="00213E13" w:rsidRPr="00E6143C">
        <w:rPr>
          <w:sz w:val="28"/>
          <w:szCs w:val="28"/>
        </w:rPr>
        <w:t>,</w:t>
      </w:r>
      <w:r w:rsidR="00AC6200" w:rsidRPr="00E6143C">
        <w:rPr>
          <w:sz w:val="28"/>
          <w:szCs w:val="28"/>
        </w:rPr>
        <w:t>5</w:t>
      </w:r>
      <w:r w:rsidRPr="00E6143C">
        <w:rPr>
          <w:sz w:val="28"/>
          <w:szCs w:val="28"/>
        </w:rPr>
        <w:t>%)</w:t>
      </w:r>
      <w:r w:rsidR="008778E3" w:rsidRPr="00E6143C">
        <w:rPr>
          <w:sz w:val="28"/>
          <w:szCs w:val="28"/>
        </w:rPr>
        <w:t>, увеличение по сравнению с 2019 годом в 3 раза;</w:t>
      </w:r>
    </w:p>
    <w:p w:rsidR="00723EDC" w:rsidRPr="00E6143C" w:rsidRDefault="00213E13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прочие выплаты (командировочные)</w:t>
      </w:r>
      <w:r w:rsidR="00184D3D" w:rsidRPr="00E6143C">
        <w:rPr>
          <w:sz w:val="28"/>
          <w:szCs w:val="28"/>
        </w:rPr>
        <w:t xml:space="preserve"> - </w:t>
      </w:r>
      <w:r w:rsidR="000071E1" w:rsidRPr="00E6143C">
        <w:rPr>
          <w:sz w:val="28"/>
          <w:szCs w:val="28"/>
        </w:rPr>
        <w:t xml:space="preserve">107,1 </w:t>
      </w:r>
      <w:r w:rsidR="00184D3D" w:rsidRPr="00E6143C">
        <w:rPr>
          <w:sz w:val="28"/>
          <w:szCs w:val="28"/>
        </w:rPr>
        <w:t>тыс.рублей (0,</w:t>
      </w:r>
      <w:r w:rsidR="000071E1" w:rsidRPr="00E6143C">
        <w:rPr>
          <w:sz w:val="28"/>
          <w:szCs w:val="28"/>
        </w:rPr>
        <w:t>06</w:t>
      </w:r>
      <w:r w:rsidR="00723EDC" w:rsidRPr="00E6143C">
        <w:rPr>
          <w:sz w:val="28"/>
          <w:szCs w:val="28"/>
        </w:rPr>
        <w:t>%)</w:t>
      </w:r>
      <w:r w:rsidR="00EA1519" w:rsidRPr="00E6143C">
        <w:rPr>
          <w:sz w:val="28"/>
          <w:szCs w:val="28"/>
        </w:rPr>
        <w:t xml:space="preserve">, уменьшение по сравнению с 2019 годом на 84,8% за счет уменьшения командировок в связи с пандемией </w:t>
      </w:r>
      <w:proofErr w:type="spellStart"/>
      <w:r w:rsidR="00EA1519" w:rsidRPr="00E6143C">
        <w:rPr>
          <w:sz w:val="28"/>
          <w:szCs w:val="28"/>
        </w:rPr>
        <w:t>короновируса</w:t>
      </w:r>
      <w:proofErr w:type="spellEnd"/>
      <w:r w:rsidR="00D75F57" w:rsidRPr="00E6143C">
        <w:rPr>
          <w:sz w:val="28"/>
          <w:szCs w:val="28"/>
        </w:rPr>
        <w:t>;</w:t>
      </w:r>
    </w:p>
    <w:p w:rsidR="00F33AB8" w:rsidRPr="00E6143C" w:rsidRDefault="00723EDC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>уплата н</w:t>
      </w:r>
      <w:r w:rsidR="00184D3D" w:rsidRPr="00E6143C">
        <w:rPr>
          <w:sz w:val="28"/>
          <w:szCs w:val="28"/>
        </w:rPr>
        <w:t xml:space="preserve">алогов (земля и имущество) – </w:t>
      </w:r>
      <w:r w:rsidR="000071E1" w:rsidRPr="00E6143C">
        <w:rPr>
          <w:sz w:val="28"/>
          <w:szCs w:val="28"/>
        </w:rPr>
        <w:t>57</w:t>
      </w:r>
      <w:r w:rsidR="008F4C87" w:rsidRPr="00E6143C">
        <w:rPr>
          <w:sz w:val="28"/>
          <w:szCs w:val="28"/>
        </w:rPr>
        <w:t>00</w:t>
      </w:r>
      <w:r w:rsidR="00213E13" w:rsidRPr="00E6143C">
        <w:rPr>
          <w:sz w:val="28"/>
          <w:szCs w:val="28"/>
        </w:rPr>
        <w:t>,</w:t>
      </w:r>
      <w:r w:rsidR="008F4C87" w:rsidRPr="00E6143C">
        <w:rPr>
          <w:sz w:val="28"/>
          <w:szCs w:val="28"/>
        </w:rPr>
        <w:t>0</w:t>
      </w:r>
      <w:r w:rsidR="000071E1" w:rsidRPr="00E6143C">
        <w:rPr>
          <w:sz w:val="28"/>
          <w:szCs w:val="28"/>
        </w:rPr>
        <w:t xml:space="preserve"> </w:t>
      </w:r>
      <w:r w:rsidR="00213E13" w:rsidRPr="00E6143C">
        <w:rPr>
          <w:sz w:val="28"/>
          <w:szCs w:val="28"/>
        </w:rPr>
        <w:t>тыс</w:t>
      </w:r>
      <w:r w:rsidR="00F33AB8" w:rsidRPr="00E6143C">
        <w:rPr>
          <w:sz w:val="28"/>
          <w:szCs w:val="28"/>
        </w:rPr>
        <w:t>.</w:t>
      </w:r>
      <w:r w:rsidR="00213E13" w:rsidRPr="00E6143C">
        <w:rPr>
          <w:sz w:val="28"/>
          <w:szCs w:val="28"/>
        </w:rPr>
        <w:t xml:space="preserve"> р</w:t>
      </w:r>
      <w:r w:rsidR="00F33AB8" w:rsidRPr="00E6143C">
        <w:rPr>
          <w:sz w:val="28"/>
          <w:szCs w:val="28"/>
        </w:rPr>
        <w:t>уб. (</w:t>
      </w:r>
      <w:r w:rsidR="000071E1" w:rsidRPr="00E6143C">
        <w:rPr>
          <w:sz w:val="28"/>
          <w:szCs w:val="28"/>
        </w:rPr>
        <w:t>3</w:t>
      </w:r>
      <w:r w:rsidR="00F33AB8" w:rsidRPr="00E6143C">
        <w:rPr>
          <w:sz w:val="28"/>
          <w:szCs w:val="28"/>
        </w:rPr>
        <w:t>,</w:t>
      </w:r>
      <w:r w:rsidR="000071E1" w:rsidRPr="00E6143C">
        <w:rPr>
          <w:sz w:val="28"/>
          <w:szCs w:val="28"/>
        </w:rPr>
        <w:t>1</w:t>
      </w:r>
      <w:r w:rsidR="006B4CCC" w:rsidRPr="00E6143C">
        <w:rPr>
          <w:sz w:val="28"/>
          <w:szCs w:val="28"/>
        </w:rPr>
        <w:t>%)</w:t>
      </w:r>
      <w:r w:rsidR="000071E1" w:rsidRPr="00E6143C">
        <w:rPr>
          <w:sz w:val="28"/>
          <w:szCs w:val="28"/>
        </w:rPr>
        <w:t>, уменьшение по сравнению с 2019 годом на 18,6% за счет уменьшения налога на имущество.</w:t>
      </w:r>
    </w:p>
    <w:p w:rsidR="00213E13" w:rsidRPr="00E6143C" w:rsidRDefault="00213E13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:rsidR="00213E13" w:rsidRPr="00E6143C" w:rsidRDefault="008778E3" w:rsidP="00EF5675">
      <w:pPr>
        <w:pStyle w:val="dash041e0431044b0447043d044b0439"/>
        <w:ind w:firstLine="709"/>
        <w:rPr>
          <w:sz w:val="28"/>
          <w:szCs w:val="28"/>
        </w:rPr>
      </w:pPr>
      <w:r w:rsidRPr="00E6143C">
        <w:rPr>
          <w:sz w:val="28"/>
          <w:szCs w:val="28"/>
        </w:rPr>
        <w:t>В 2020</w:t>
      </w:r>
      <w:r w:rsidR="00213E13" w:rsidRPr="00E6143C">
        <w:rPr>
          <w:sz w:val="28"/>
          <w:szCs w:val="28"/>
        </w:rPr>
        <w:t xml:space="preserve"> году получена субсидия на иные цели в сумме </w:t>
      </w:r>
      <w:r w:rsidRPr="00E6143C">
        <w:rPr>
          <w:sz w:val="28"/>
          <w:szCs w:val="28"/>
        </w:rPr>
        <w:t xml:space="preserve">57 834,5 </w:t>
      </w:r>
      <w:r w:rsidR="00213E13" w:rsidRPr="00E6143C">
        <w:rPr>
          <w:sz w:val="28"/>
          <w:szCs w:val="28"/>
        </w:rPr>
        <w:t>тыс. рублей, к</w:t>
      </w:r>
      <w:r w:rsidRPr="00E6143C">
        <w:rPr>
          <w:sz w:val="28"/>
          <w:szCs w:val="28"/>
        </w:rPr>
        <w:t>ассовое исполнение составило 88</w:t>
      </w:r>
      <w:r w:rsidR="00213E13" w:rsidRPr="00E6143C">
        <w:rPr>
          <w:sz w:val="28"/>
          <w:szCs w:val="28"/>
        </w:rPr>
        <w:t>%:</w:t>
      </w:r>
    </w:p>
    <w:p w:rsidR="00511726" w:rsidRPr="00E6143C" w:rsidRDefault="009D6E91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оплата труда </w:t>
      </w:r>
      <w:r w:rsidR="00511726" w:rsidRPr="00E6143C">
        <w:rPr>
          <w:sz w:val="28"/>
          <w:szCs w:val="28"/>
        </w:rPr>
        <w:t>и начисления на выплаты по оплате труда –</w:t>
      </w:r>
      <w:r w:rsidR="00B85404" w:rsidRPr="00E6143C">
        <w:rPr>
          <w:sz w:val="28"/>
          <w:szCs w:val="28"/>
        </w:rPr>
        <w:t xml:space="preserve">18 217,8 </w:t>
      </w:r>
      <w:r w:rsidR="00511726" w:rsidRPr="00E6143C">
        <w:rPr>
          <w:sz w:val="28"/>
          <w:szCs w:val="28"/>
        </w:rPr>
        <w:t>тыс.руб. (</w:t>
      </w:r>
      <w:r w:rsidR="00B85404" w:rsidRPr="00E6143C">
        <w:rPr>
          <w:sz w:val="28"/>
          <w:szCs w:val="28"/>
        </w:rPr>
        <w:t>35,8</w:t>
      </w:r>
      <w:r w:rsidR="00511726" w:rsidRPr="00E6143C">
        <w:rPr>
          <w:sz w:val="28"/>
          <w:szCs w:val="28"/>
        </w:rPr>
        <w:t>%.)</w:t>
      </w:r>
      <w:r w:rsidR="009A29D7" w:rsidRPr="00E6143C">
        <w:rPr>
          <w:sz w:val="28"/>
          <w:szCs w:val="28"/>
        </w:rPr>
        <w:t>,</w:t>
      </w:r>
      <w:r w:rsidR="00B85404" w:rsidRPr="00E6143C">
        <w:rPr>
          <w:sz w:val="28"/>
          <w:szCs w:val="28"/>
        </w:rPr>
        <w:t xml:space="preserve"> увеличение по сравнению с 2019 годом на 1</w:t>
      </w:r>
      <w:r w:rsidR="009A29D7" w:rsidRPr="00E6143C">
        <w:rPr>
          <w:sz w:val="28"/>
          <w:szCs w:val="28"/>
        </w:rPr>
        <w:t>2,8</w:t>
      </w:r>
      <w:r w:rsidR="00B85404" w:rsidRPr="00E6143C">
        <w:rPr>
          <w:sz w:val="28"/>
          <w:szCs w:val="28"/>
        </w:rPr>
        <w:t>%</w:t>
      </w:r>
      <w:r w:rsidR="00511726" w:rsidRPr="00E6143C">
        <w:rPr>
          <w:sz w:val="28"/>
          <w:szCs w:val="28"/>
        </w:rPr>
        <w:t>;</w:t>
      </w:r>
    </w:p>
    <w:p w:rsidR="00511726" w:rsidRPr="00E6143C" w:rsidRDefault="00511726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оплата коммунальных услуг – </w:t>
      </w:r>
      <w:r w:rsidR="009A29D7" w:rsidRPr="00E6143C">
        <w:rPr>
          <w:sz w:val="28"/>
          <w:szCs w:val="28"/>
        </w:rPr>
        <w:t>2 000,0</w:t>
      </w:r>
      <w:r w:rsidR="009D6E91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тыс.руб. (</w:t>
      </w:r>
      <w:r w:rsidR="001C52B5" w:rsidRPr="00E6143C">
        <w:rPr>
          <w:sz w:val="28"/>
          <w:szCs w:val="28"/>
        </w:rPr>
        <w:t>3,9</w:t>
      </w:r>
      <w:r w:rsidRPr="00E6143C">
        <w:rPr>
          <w:sz w:val="28"/>
          <w:szCs w:val="28"/>
        </w:rPr>
        <w:t>%)</w:t>
      </w:r>
      <w:r w:rsidR="001C52B5" w:rsidRPr="00E6143C">
        <w:rPr>
          <w:sz w:val="28"/>
          <w:szCs w:val="28"/>
        </w:rPr>
        <w:t>, уменьшение по сравнению с 2019 годом на 26,2% в связи с уменьшением финансирования;</w:t>
      </w:r>
    </w:p>
    <w:p w:rsidR="00511726" w:rsidRPr="00E6143C" w:rsidRDefault="00511726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текущий ремонт и содержание помещений – </w:t>
      </w:r>
      <w:r w:rsidR="001C52B5" w:rsidRPr="00E6143C">
        <w:rPr>
          <w:sz w:val="28"/>
          <w:szCs w:val="28"/>
        </w:rPr>
        <w:t>722,9</w:t>
      </w:r>
      <w:r w:rsidR="00B85263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тыс.руб. (</w:t>
      </w:r>
      <w:r w:rsidR="001C52B5" w:rsidRPr="00E6143C">
        <w:rPr>
          <w:sz w:val="28"/>
          <w:szCs w:val="28"/>
        </w:rPr>
        <w:t>1,4</w:t>
      </w:r>
      <w:r w:rsidRPr="00E6143C">
        <w:rPr>
          <w:sz w:val="28"/>
          <w:szCs w:val="28"/>
        </w:rPr>
        <w:t>%)</w:t>
      </w:r>
      <w:r w:rsidR="0055421E" w:rsidRPr="00E6143C">
        <w:rPr>
          <w:sz w:val="28"/>
          <w:szCs w:val="28"/>
        </w:rPr>
        <w:t>, уменьшение по сравнению с 2019 годом в 6 раз в связи с уменьшением финансирования;</w:t>
      </w:r>
    </w:p>
    <w:p w:rsidR="00511726" w:rsidRPr="00E6143C" w:rsidRDefault="00511726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прочие услуги – </w:t>
      </w:r>
      <w:r w:rsidR="0055421E" w:rsidRPr="00E6143C">
        <w:rPr>
          <w:sz w:val="28"/>
          <w:szCs w:val="28"/>
        </w:rPr>
        <w:t>1 852,7</w:t>
      </w:r>
      <w:r w:rsidR="00B85263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тыс.руб. (</w:t>
      </w:r>
      <w:r w:rsidR="0055421E" w:rsidRPr="00E6143C">
        <w:rPr>
          <w:sz w:val="28"/>
          <w:szCs w:val="28"/>
        </w:rPr>
        <w:t>3,6</w:t>
      </w:r>
      <w:r w:rsidRPr="00E6143C">
        <w:rPr>
          <w:sz w:val="28"/>
          <w:szCs w:val="28"/>
        </w:rPr>
        <w:t>%)</w:t>
      </w:r>
      <w:r w:rsidR="0055421E" w:rsidRPr="00E6143C">
        <w:rPr>
          <w:sz w:val="28"/>
          <w:szCs w:val="28"/>
        </w:rPr>
        <w:t xml:space="preserve">, уменьшение по сравнению с 2019 годом в </w:t>
      </w:r>
      <w:r w:rsidR="005A3760" w:rsidRPr="00E6143C">
        <w:rPr>
          <w:sz w:val="28"/>
          <w:szCs w:val="28"/>
        </w:rPr>
        <w:t>3,8</w:t>
      </w:r>
      <w:r w:rsidR="0055421E" w:rsidRPr="00E6143C">
        <w:rPr>
          <w:sz w:val="28"/>
          <w:szCs w:val="28"/>
        </w:rPr>
        <w:t xml:space="preserve"> раз</w:t>
      </w:r>
      <w:r w:rsidR="005A3760" w:rsidRPr="00E6143C">
        <w:rPr>
          <w:sz w:val="28"/>
          <w:szCs w:val="28"/>
        </w:rPr>
        <w:t>а</w:t>
      </w:r>
      <w:r w:rsidR="0055421E" w:rsidRPr="00E6143C">
        <w:rPr>
          <w:sz w:val="28"/>
          <w:szCs w:val="28"/>
        </w:rPr>
        <w:t xml:space="preserve"> в связи с уменьшением финансирования;</w:t>
      </w:r>
    </w:p>
    <w:p w:rsidR="00511726" w:rsidRPr="00E6143C" w:rsidRDefault="00511726" w:rsidP="00EF5675">
      <w:pPr>
        <w:pStyle w:val="a3"/>
        <w:numPr>
          <w:ilvl w:val="0"/>
          <w:numId w:val="1"/>
        </w:numPr>
        <w:tabs>
          <w:tab w:val="left" w:pos="851"/>
        </w:tabs>
        <w:ind w:left="0" w:firstLine="0"/>
        <w:rPr>
          <w:sz w:val="28"/>
          <w:szCs w:val="28"/>
        </w:rPr>
      </w:pPr>
      <w:r w:rsidRPr="00E6143C">
        <w:rPr>
          <w:sz w:val="28"/>
          <w:szCs w:val="28"/>
        </w:rPr>
        <w:t xml:space="preserve">приобретение основных средств </w:t>
      </w:r>
      <w:r w:rsidR="00E87E07" w:rsidRPr="00E6143C">
        <w:rPr>
          <w:sz w:val="28"/>
          <w:szCs w:val="28"/>
        </w:rPr>
        <w:t>- 5437,9</w:t>
      </w:r>
      <w:r w:rsidR="00B85263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тыс.руб</w:t>
      </w:r>
      <w:r w:rsidR="00B85263" w:rsidRPr="00E6143C">
        <w:rPr>
          <w:sz w:val="28"/>
          <w:szCs w:val="28"/>
        </w:rPr>
        <w:t>. (1</w:t>
      </w:r>
      <w:r w:rsidR="00E87E07" w:rsidRPr="00E6143C">
        <w:rPr>
          <w:sz w:val="28"/>
          <w:szCs w:val="28"/>
        </w:rPr>
        <w:t>0</w:t>
      </w:r>
      <w:r w:rsidR="00364795" w:rsidRPr="00E6143C">
        <w:rPr>
          <w:sz w:val="28"/>
          <w:szCs w:val="28"/>
        </w:rPr>
        <w:t>,</w:t>
      </w:r>
      <w:r w:rsidR="00E87E07" w:rsidRPr="00E6143C">
        <w:rPr>
          <w:sz w:val="28"/>
          <w:szCs w:val="28"/>
        </w:rPr>
        <w:t>7</w:t>
      </w:r>
      <w:r w:rsidR="00B85263" w:rsidRPr="00E6143C">
        <w:rPr>
          <w:sz w:val="28"/>
          <w:szCs w:val="28"/>
        </w:rPr>
        <w:t>%)</w:t>
      </w:r>
      <w:r w:rsidR="005A3760" w:rsidRPr="00E6143C">
        <w:rPr>
          <w:sz w:val="28"/>
          <w:szCs w:val="28"/>
        </w:rPr>
        <w:t>, уменьшение по сравнению с 2019 годом в 1,5 раза в связи с уменьшением финансирования</w:t>
      </w:r>
      <w:r w:rsidRPr="00E6143C">
        <w:rPr>
          <w:sz w:val="28"/>
          <w:szCs w:val="28"/>
        </w:rPr>
        <w:t>;</w:t>
      </w:r>
    </w:p>
    <w:p w:rsidR="00511726" w:rsidRPr="00E6143C" w:rsidRDefault="00511726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sz w:val="28"/>
          <w:szCs w:val="28"/>
        </w:rPr>
      </w:pPr>
      <w:r w:rsidRPr="00E6143C">
        <w:rPr>
          <w:sz w:val="28"/>
          <w:szCs w:val="28"/>
        </w:rPr>
        <w:t xml:space="preserve">увеличение материальных запасов </w:t>
      </w:r>
      <w:r w:rsidR="00B85263" w:rsidRPr="00E6143C">
        <w:rPr>
          <w:sz w:val="28"/>
          <w:szCs w:val="28"/>
        </w:rPr>
        <w:t>–</w:t>
      </w:r>
      <w:r w:rsidR="00E87E07" w:rsidRPr="00E6143C">
        <w:rPr>
          <w:sz w:val="28"/>
          <w:szCs w:val="28"/>
        </w:rPr>
        <w:t>7459,5</w:t>
      </w:r>
      <w:r w:rsidR="00B85263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тыс.руб. (</w:t>
      </w:r>
      <w:r w:rsidR="00E87E07" w:rsidRPr="00E6143C">
        <w:rPr>
          <w:sz w:val="28"/>
          <w:szCs w:val="28"/>
        </w:rPr>
        <w:t>14</w:t>
      </w:r>
      <w:r w:rsidR="005E65E3" w:rsidRPr="00E6143C">
        <w:rPr>
          <w:sz w:val="28"/>
          <w:szCs w:val="28"/>
        </w:rPr>
        <w:t>,</w:t>
      </w:r>
      <w:r w:rsidR="005A3760" w:rsidRPr="00E6143C">
        <w:rPr>
          <w:sz w:val="28"/>
          <w:szCs w:val="28"/>
        </w:rPr>
        <w:t>7</w:t>
      </w:r>
      <w:r w:rsidRPr="00E6143C">
        <w:rPr>
          <w:sz w:val="28"/>
          <w:szCs w:val="28"/>
        </w:rPr>
        <w:t>%)</w:t>
      </w:r>
      <w:r w:rsidR="005A3760" w:rsidRPr="00E6143C">
        <w:rPr>
          <w:sz w:val="28"/>
          <w:szCs w:val="28"/>
        </w:rPr>
        <w:t>, уменьшение по сравнению с 2019 годом на 27% в связи с уменьшением финансирования</w:t>
      </w:r>
      <w:r w:rsidRPr="00E6143C">
        <w:rPr>
          <w:sz w:val="28"/>
          <w:szCs w:val="28"/>
        </w:rPr>
        <w:t>;</w:t>
      </w:r>
    </w:p>
    <w:p w:rsidR="00B85263" w:rsidRPr="00E6143C" w:rsidRDefault="00B85263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Пособия, компенсации и иные социальные выплаты гражданам, кроме </w:t>
      </w:r>
    </w:p>
    <w:p w:rsidR="00B85263" w:rsidRPr="00E6143C" w:rsidRDefault="00B85263" w:rsidP="00EF5675">
      <w:p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публичных нормативных обязательств – </w:t>
      </w:r>
      <w:r w:rsidR="005A3760" w:rsidRPr="00E6143C">
        <w:rPr>
          <w:sz w:val="28"/>
          <w:szCs w:val="28"/>
        </w:rPr>
        <w:t>180</w:t>
      </w:r>
      <w:r w:rsidRPr="00E6143C">
        <w:rPr>
          <w:sz w:val="28"/>
          <w:szCs w:val="28"/>
        </w:rPr>
        <w:t>,</w:t>
      </w:r>
      <w:r w:rsidR="005A3760" w:rsidRPr="00E6143C">
        <w:rPr>
          <w:sz w:val="28"/>
          <w:szCs w:val="28"/>
        </w:rPr>
        <w:t>0</w:t>
      </w:r>
      <w:r w:rsidRPr="00E6143C">
        <w:rPr>
          <w:sz w:val="28"/>
          <w:szCs w:val="28"/>
        </w:rPr>
        <w:t xml:space="preserve"> тыс. рублей (</w:t>
      </w:r>
      <w:r w:rsidR="00D978F0" w:rsidRPr="00E6143C">
        <w:rPr>
          <w:sz w:val="28"/>
          <w:szCs w:val="28"/>
        </w:rPr>
        <w:t>0,</w:t>
      </w:r>
      <w:r w:rsidR="009A22D8" w:rsidRPr="00E6143C">
        <w:rPr>
          <w:sz w:val="28"/>
          <w:szCs w:val="28"/>
        </w:rPr>
        <w:t>4</w:t>
      </w:r>
      <w:r w:rsidR="00D978F0" w:rsidRPr="00E6143C">
        <w:rPr>
          <w:sz w:val="28"/>
          <w:szCs w:val="28"/>
        </w:rPr>
        <w:t>%</w:t>
      </w:r>
      <w:r w:rsidRPr="00E6143C">
        <w:rPr>
          <w:sz w:val="28"/>
          <w:szCs w:val="28"/>
        </w:rPr>
        <w:t>)</w:t>
      </w:r>
      <w:r w:rsidR="009A22D8" w:rsidRPr="00E6143C">
        <w:rPr>
          <w:sz w:val="28"/>
          <w:szCs w:val="28"/>
        </w:rPr>
        <w:t>, увеличение по сравнению с 2019 годом на 35,0%</w:t>
      </w:r>
      <w:r w:rsidR="00D978F0" w:rsidRPr="00E6143C">
        <w:rPr>
          <w:sz w:val="28"/>
          <w:szCs w:val="28"/>
        </w:rPr>
        <w:t>;</w:t>
      </w:r>
    </w:p>
    <w:p w:rsidR="00213E13" w:rsidRPr="00E6143C" w:rsidRDefault="00364795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rPr>
          <w:sz w:val="28"/>
          <w:szCs w:val="28"/>
        </w:rPr>
      </w:pPr>
      <w:r w:rsidRPr="00E6143C">
        <w:rPr>
          <w:sz w:val="28"/>
          <w:szCs w:val="28"/>
        </w:rPr>
        <w:t xml:space="preserve">субсидия на выплату стипендии </w:t>
      </w:r>
      <w:r w:rsidR="00B85263" w:rsidRPr="00E6143C">
        <w:rPr>
          <w:sz w:val="28"/>
          <w:szCs w:val="28"/>
        </w:rPr>
        <w:t>–13 </w:t>
      </w:r>
      <w:r w:rsidR="009A22D8" w:rsidRPr="00E6143C">
        <w:rPr>
          <w:sz w:val="28"/>
          <w:szCs w:val="28"/>
        </w:rPr>
        <w:t>525</w:t>
      </w:r>
      <w:r w:rsidR="00B85263" w:rsidRPr="00E6143C">
        <w:rPr>
          <w:sz w:val="28"/>
          <w:szCs w:val="28"/>
        </w:rPr>
        <w:t>,</w:t>
      </w:r>
      <w:r w:rsidR="009A22D8" w:rsidRPr="00E6143C">
        <w:rPr>
          <w:sz w:val="28"/>
          <w:szCs w:val="28"/>
        </w:rPr>
        <w:t>9</w:t>
      </w:r>
      <w:r w:rsidR="00B85263" w:rsidRPr="00E6143C">
        <w:rPr>
          <w:sz w:val="28"/>
          <w:szCs w:val="28"/>
        </w:rPr>
        <w:t xml:space="preserve"> </w:t>
      </w:r>
      <w:r w:rsidRPr="00E6143C">
        <w:rPr>
          <w:sz w:val="28"/>
          <w:szCs w:val="28"/>
        </w:rPr>
        <w:t>тыс. рублей (</w:t>
      </w:r>
      <w:r w:rsidR="009A22D8" w:rsidRPr="00E6143C">
        <w:rPr>
          <w:sz w:val="28"/>
          <w:szCs w:val="28"/>
        </w:rPr>
        <w:t>26</w:t>
      </w:r>
      <w:r w:rsidR="005E65E3" w:rsidRPr="00E6143C">
        <w:rPr>
          <w:sz w:val="28"/>
          <w:szCs w:val="28"/>
        </w:rPr>
        <w:t>,</w:t>
      </w:r>
      <w:r w:rsidR="009A22D8" w:rsidRPr="00E6143C">
        <w:rPr>
          <w:sz w:val="28"/>
          <w:szCs w:val="28"/>
        </w:rPr>
        <w:t>6</w:t>
      </w:r>
      <w:r w:rsidR="005E65E3" w:rsidRPr="00E6143C">
        <w:rPr>
          <w:sz w:val="28"/>
          <w:szCs w:val="28"/>
        </w:rPr>
        <w:t>%</w:t>
      </w:r>
      <w:r w:rsidRPr="00E6143C">
        <w:rPr>
          <w:sz w:val="28"/>
          <w:szCs w:val="28"/>
        </w:rPr>
        <w:t>)</w:t>
      </w:r>
      <w:r w:rsidR="009A22D8" w:rsidRPr="00E6143C">
        <w:rPr>
          <w:sz w:val="28"/>
          <w:szCs w:val="28"/>
        </w:rPr>
        <w:t xml:space="preserve">, увеличение по сравнению с 2019 годом на 1,5%; </w:t>
      </w:r>
      <w:r w:rsidRPr="00E6143C">
        <w:rPr>
          <w:sz w:val="28"/>
          <w:szCs w:val="28"/>
        </w:rPr>
        <w:t>.</w:t>
      </w:r>
    </w:p>
    <w:p w:rsidR="00A2662C" w:rsidRPr="00E6143C" w:rsidRDefault="009A22D8" w:rsidP="00EF5675">
      <w:pPr>
        <w:rPr>
          <w:bCs/>
          <w:sz w:val="28"/>
          <w:szCs w:val="28"/>
          <w:lang w:eastAsia="ar-SA"/>
        </w:rPr>
      </w:pPr>
      <w:r w:rsidRPr="00E6143C">
        <w:rPr>
          <w:sz w:val="28"/>
          <w:szCs w:val="28"/>
        </w:rPr>
        <w:t xml:space="preserve">     Остаток по иной субсидии</w:t>
      </w:r>
      <w:r w:rsidR="00A2662C" w:rsidRPr="00E6143C">
        <w:rPr>
          <w:sz w:val="28"/>
          <w:szCs w:val="28"/>
        </w:rPr>
        <w:t xml:space="preserve">   на 01.01.2021 года - 6 937,7 тыс.рублей. Не исполнены 3 контракта, 1 </w:t>
      </w:r>
      <w:r w:rsidR="00A2662C" w:rsidRPr="00E6143C">
        <w:rPr>
          <w:bCs/>
          <w:sz w:val="28"/>
          <w:szCs w:val="28"/>
          <w:lang w:eastAsia="ar-SA"/>
        </w:rPr>
        <w:t>на приобретение  инженерно-технических средств и материалов для обеспечения антитеррористической защищенности объектов   –</w:t>
      </w:r>
      <w:r w:rsidR="00A2662C" w:rsidRPr="00E6143C">
        <w:rPr>
          <w:sz w:val="28"/>
          <w:szCs w:val="28"/>
        </w:rPr>
        <w:t xml:space="preserve"> </w:t>
      </w:r>
      <w:r w:rsidR="00A2662C" w:rsidRPr="00E6143C">
        <w:rPr>
          <w:bCs/>
          <w:sz w:val="28"/>
          <w:szCs w:val="28"/>
          <w:lang w:eastAsia="ar-SA"/>
        </w:rPr>
        <w:t xml:space="preserve">4 618,9 тыс. рублей и 2 контракта на приобретение мебели - 2 318,8 тыс.рублей. В настоящее время ведется работа с </w:t>
      </w:r>
      <w:proofErr w:type="spellStart"/>
      <w:r w:rsidR="00A2662C" w:rsidRPr="00E6143C">
        <w:rPr>
          <w:bCs/>
          <w:sz w:val="28"/>
          <w:szCs w:val="28"/>
          <w:lang w:eastAsia="ar-SA"/>
        </w:rPr>
        <w:t>Росавиацией</w:t>
      </w:r>
      <w:proofErr w:type="spellEnd"/>
      <w:r w:rsidR="00A2662C" w:rsidRPr="00E6143C">
        <w:rPr>
          <w:bCs/>
          <w:sz w:val="28"/>
          <w:szCs w:val="28"/>
          <w:lang w:eastAsia="ar-SA"/>
        </w:rPr>
        <w:t xml:space="preserve"> и Минфином для получения разрешения на использование этих </w:t>
      </w:r>
      <w:r w:rsidR="00420D25" w:rsidRPr="00E6143C">
        <w:rPr>
          <w:bCs/>
          <w:sz w:val="28"/>
          <w:szCs w:val="28"/>
          <w:lang w:eastAsia="ar-SA"/>
        </w:rPr>
        <w:t>средств в 2021 году для оплаты к</w:t>
      </w:r>
      <w:r w:rsidR="00A2662C" w:rsidRPr="00E6143C">
        <w:rPr>
          <w:bCs/>
          <w:sz w:val="28"/>
          <w:szCs w:val="28"/>
          <w:lang w:eastAsia="ar-SA"/>
        </w:rPr>
        <w:t>онтрактов.</w:t>
      </w:r>
    </w:p>
    <w:p w:rsidR="002E5784" w:rsidRPr="00E6143C" w:rsidRDefault="002E5784" w:rsidP="00EF5675">
      <w:pPr>
        <w:rPr>
          <w:bCs/>
          <w:sz w:val="28"/>
          <w:szCs w:val="28"/>
          <w:lang w:eastAsia="ar-SA"/>
        </w:rPr>
      </w:pPr>
    </w:p>
    <w:p w:rsidR="00437439" w:rsidRPr="00E6143C" w:rsidRDefault="002E5784" w:rsidP="00EF5675">
      <w:pPr>
        <w:ind w:firstLine="567"/>
        <w:rPr>
          <w:sz w:val="28"/>
          <w:szCs w:val="28"/>
        </w:rPr>
      </w:pPr>
      <w:r w:rsidRPr="00E6143C">
        <w:rPr>
          <w:sz w:val="28"/>
          <w:szCs w:val="28"/>
        </w:rPr>
        <w:t>Расходы</w:t>
      </w:r>
      <w:r w:rsidR="005E65E3" w:rsidRPr="00E6143C">
        <w:rPr>
          <w:sz w:val="28"/>
          <w:szCs w:val="28"/>
        </w:rPr>
        <w:t xml:space="preserve"> по приносящей доход деятельности </w:t>
      </w:r>
      <w:r w:rsidRPr="00E6143C">
        <w:rPr>
          <w:sz w:val="28"/>
          <w:szCs w:val="28"/>
        </w:rPr>
        <w:t xml:space="preserve">составили </w:t>
      </w:r>
      <w:r w:rsidR="00420D25" w:rsidRPr="00E6143C">
        <w:rPr>
          <w:sz w:val="28"/>
          <w:szCs w:val="28"/>
        </w:rPr>
        <w:t xml:space="preserve">68 454,1 </w:t>
      </w:r>
      <w:r w:rsidRPr="00E6143C">
        <w:rPr>
          <w:sz w:val="28"/>
          <w:szCs w:val="28"/>
        </w:rPr>
        <w:t xml:space="preserve">тыс.рублей – </w:t>
      </w:r>
      <w:r w:rsidR="00420D25" w:rsidRPr="00E6143C">
        <w:rPr>
          <w:sz w:val="28"/>
          <w:szCs w:val="28"/>
        </w:rPr>
        <w:t>87,7</w:t>
      </w:r>
      <w:r w:rsidR="00B96A6E" w:rsidRPr="00E6143C">
        <w:rPr>
          <w:sz w:val="28"/>
          <w:szCs w:val="28"/>
        </w:rPr>
        <w:t xml:space="preserve">% </w:t>
      </w:r>
      <w:r w:rsidRPr="00E6143C">
        <w:rPr>
          <w:sz w:val="28"/>
          <w:szCs w:val="28"/>
        </w:rPr>
        <w:t>от у</w:t>
      </w:r>
      <w:r w:rsidR="003C08A7" w:rsidRPr="00E6143C">
        <w:rPr>
          <w:sz w:val="28"/>
          <w:szCs w:val="28"/>
        </w:rPr>
        <w:t xml:space="preserve">твержденных плановых назначений, перечисления в МГТУ ГА - 3282,8 тыс.рублей. </w:t>
      </w:r>
      <w:r w:rsidR="00144C66" w:rsidRPr="00E6143C">
        <w:rPr>
          <w:sz w:val="28"/>
          <w:szCs w:val="28"/>
        </w:rPr>
        <w:t xml:space="preserve"> Остаток н</w:t>
      </w:r>
      <w:r w:rsidR="00420D25" w:rsidRPr="00E6143C">
        <w:rPr>
          <w:sz w:val="28"/>
          <w:szCs w:val="28"/>
        </w:rPr>
        <w:t>а 01.01.20</w:t>
      </w:r>
      <w:r w:rsidR="005E65E3" w:rsidRPr="00E6143C">
        <w:rPr>
          <w:sz w:val="28"/>
          <w:szCs w:val="28"/>
        </w:rPr>
        <w:t xml:space="preserve"> - </w:t>
      </w:r>
      <w:r w:rsidR="00420D25" w:rsidRPr="00E6143C">
        <w:rPr>
          <w:sz w:val="28"/>
          <w:szCs w:val="28"/>
        </w:rPr>
        <w:t xml:space="preserve">16 856,5 </w:t>
      </w:r>
      <w:r w:rsidR="00B96A6E" w:rsidRPr="00E6143C">
        <w:rPr>
          <w:sz w:val="28"/>
          <w:szCs w:val="28"/>
        </w:rPr>
        <w:t>тыс. рублей, на  01.01.202</w:t>
      </w:r>
      <w:r w:rsidR="00420D25" w:rsidRPr="00E6143C">
        <w:rPr>
          <w:sz w:val="28"/>
          <w:szCs w:val="28"/>
        </w:rPr>
        <w:t>1</w:t>
      </w:r>
      <w:r w:rsidR="005E65E3" w:rsidRPr="00E6143C">
        <w:rPr>
          <w:sz w:val="28"/>
          <w:szCs w:val="28"/>
        </w:rPr>
        <w:t xml:space="preserve"> г - </w:t>
      </w:r>
      <w:r w:rsidR="00420D25" w:rsidRPr="00E6143C">
        <w:rPr>
          <w:sz w:val="28"/>
          <w:szCs w:val="28"/>
        </w:rPr>
        <w:t xml:space="preserve">9 632,4 </w:t>
      </w:r>
      <w:r w:rsidR="00B96A6E" w:rsidRPr="00E6143C">
        <w:rPr>
          <w:sz w:val="28"/>
          <w:szCs w:val="28"/>
        </w:rPr>
        <w:t xml:space="preserve"> </w:t>
      </w:r>
      <w:r w:rsidR="005E65E3" w:rsidRPr="00E6143C">
        <w:rPr>
          <w:sz w:val="28"/>
          <w:szCs w:val="28"/>
        </w:rPr>
        <w:t>тыс.рублей.</w:t>
      </w:r>
    </w:p>
    <w:p w:rsidR="00420D25" w:rsidRPr="00E6143C" w:rsidRDefault="00420D25" w:rsidP="00EF5675">
      <w:pPr>
        <w:ind w:firstLine="567"/>
        <w:rPr>
          <w:sz w:val="28"/>
          <w:szCs w:val="28"/>
        </w:rPr>
      </w:pPr>
    </w:p>
    <w:p w:rsidR="002E5784" w:rsidRPr="00E6143C" w:rsidRDefault="002E5784" w:rsidP="00983ADC">
      <w:pPr>
        <w:pStyle w:val="dash041e0431044b0447043d044b0439"/>
        <w:rPr>
          <w:sz w:val="28"/>
          <w:szCs w:val="28"/>
        </w:rPr>
      </w:pPr>
      <w:r w:rsidRPr="00E6143C">
        <w:rPr>
          <w:sz w:val="28"/>
          <w:szCs w:val="28"/>
        </w:rPr>
        <w:t xml:space="preserve">По статьям затрат выполнение составило: </w:t>
      </w:r>
    </w:p>
    <w:p w:rsidR="00277182" w:rsidRPr="00E6143C" w:rsidRDefault="00B96A6E" w:rsidP="00EF56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оплата труда </w:t>
      </w:r>
      <w:r w:rsidR="002E5784" w:rsidRPr="00E6143C">
        <w:rPr>
          <w:sz w:val="28"/>
          <w:szCs w:val="28"/>
        </w:rPr>
        <w:t>и начисления на в</w:t>
      </w:r>
      <w:r w:rsidR="006C3C5F" w:rsidRPr="00E6143C">
        <w:rPr>
          <w:sz w:val="28"/>
          <w:szCs w:val="28"/>
        </w:rPr>
        <w:t>ы</w:t>
      </w:r>
      <w:r w:rsidR="005E65E3" w:rsidRPr="00E6143C">
        <w:rPr>
          <w:sz w:val="28"/>
          <w:szCs w:val="28"/>
        </w:rPr>
        <w:t xml:space="preserve">платы по оплате труда </w:t>
      </w:r>
      <w:r w:rsidRPr="00E6143C">
        <w:rPr>
          <w:sz w:val="28"/>
          <w:szCs w:val="28"/>
        </w:rPr>
        <w:t>–</w:t>
      </w:r>
      <w:r w:rsidR="00277182" w:rsidRPr="00E6143C">
        <w:rPr>
          <w:sz w:val="28"/>
          <w:szCs w:val="28"/>
        </w:rPr>
        <w:t xml:space="preserve">49 466,0 </w:t>
      </w:r>
      <w:r w:rsidR="002E5784" w:rsidRPr="00E6143C">
        <w:rPr>
          <w:sz w:val="28"/>
          <w:szCs w:val="28"/>
        </w:rPr>
        <w:t xml:space="preserve">тыс.руб. </w:t>
      </w:r>
      <w:r w:rsidR="00277182" w:rsidRPr="00E6143C">
        <w:rPr>
          <w:sz w:val="28"/>
          <w:szCs w:val="28"/>
        </w:rPr>
        <w:t xml:space="preserve">    </w:t>
      </w:r>
    </w:p>
    <w:p w:rsidR="002E5784" w:rsidRPr="00E6143C" w:rsidRDefault="00277182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  <w:r w:rsidRPr="00E6143C">
        <w:rPr>
          <w:sz w:val="28"/>
          <w:szCs w:val="28"/>
        </w:rPr>
        <w:t xml:space="preserve">     </w:t>
      </w:r>
      <w:r w:rsidR="002E5784" w:rsidRPr="00E6143C">
        <w:rPr>
          <w:sz w:val="28"/>
          <w:szCs w:val="28"/>
        </w:rPr>
        <w:t>(</w:t>
      </w:r>
      <w:r w:rsidRPr="00E6143C">
        <w:rPr>
          <w:sz w:val="28"/>
          <w:szCs w:val="28"/>
        </w:rPr>
        <w:t>63,3</w:t>
      </w:r>
      <w:r w:rsidR="002E5784" w:rsidRPr="00E6143C">
        <w:rPr>
          <w:sz w:val="28"/>
          <w:szCs w:val="28"/>
        </w:rPr>
        <w:t>%)</w:t>
      </w:r>
      <w:r w:rsidRPr="00E6143C">
        <w:rPr>
          <w:sz w:val="28"/>
          <w:szCs w:val="28"/>
        </w:rPr>
        <w:t>,%.) увеличение по сравнению с 2019 годом на 14,5%;</w:t>
      </w:r>
    </w:p>
    <w:p w:rsidR="002E5784" w:rsidRPr="00E6143C" w:rsidRDefault="006C3C5F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услуги связи </w:t>
      </w:r>
      <w:r w:rsidR="00F533DB" w:rsidRPr="00E6143C">
        <w:rPr>
          <w:sz w:val="28"/>
          <w:szCs w:val="28"/>
        </w:rPr>
        <w:t>–65,7</w:t>
      </w:r>
      <w:r w:rsidR="00B96A6E" w:rsidRPr="00E6143C">
        <w:rPr>
          <w:sz w:val="28"/>
          <w:szCs w:val="28"/>
        </w:rPr>
        <w:t xml:space="preserve"> </w:t>
      </w:r>
      <w:r w:rsidR="005E65E3" w:rsidRPr="00E6143C">
        <w:rPr>
          <w:sz w:val="28"/>
          <w:szCs w:val="28"/>
        </w:rPr>
        <w:t>тыс.руб. (</w:t>
      </w:r>
      <w:r w:rsidR="00B96A6E" w:rsidRPr="00E6143C">
        <w:rPr>
          <w:sz w:val="28"/>
          <w:szCs w:val="28"/>
        </w:rPr>
        <w:t>0,1</w:t>
      </w:r>
      <w:r w:rsidR="002E5784" w:rsidRPr="00E6143C">
        <w:rPr>
          <w:sz w:val="28"/>
          <w:szCs w:val="28"/>
        </w:rPr>
        <w:t>%)</w:t>
      </w:r>
      <w:r w:rsidR="00F533DB" w:rsidRPr="00E6143C">
        <w:rPr>
          <w:sz w:val="28"/>
          <w:szCs w:val="28"/>
        </w:rPr>
        <w:t>, уменьшение</w:t>
      </w:r>
      <w:r w:rsidR="00DB7D68" w:rsidRPr="00E6143C">
        <w:rPr>
          <w:sz w:val="28"/>
          <w:szCs w:val="28"/>
        </w:rPr>
        <w:t xml:space="preserve"> по сравнению с 2019 годом</w:t>
      </w:r>
      <w:r w:rsidR="001014E8" w:rsidRPr="00E6143C">
        <w:rPr>
          <w:sz w:val="28"/>
          <w:szCs w:val="28"/>
        </w:rPr>
        <w:t xml:space="preserve"> на 40%</w:t>
      </w:r>
      <w:r w:rsidR="00DB7D68" w:rsidRPr="00E6143C">
        <w:rPr>
          <w:sz w:val="28"/>
          <w:szCs w:val="28"/>
        </w:rPr>
        <w:t xml:space="preserve"> </w:t>
      </w:r>
      <w:r w:rsidR="002E5784" w:rsidRPr="00E6143C">
        <w:rPr>
          <w:sz w:val="28"/>
          <w:szCs w:val="28"/>
        </w:rPr>
        <w:t>;</w:t>
      </w:r>
    </w:p>
    <w:p w:rsidR="002E5784" w:rsidRPr="00E6143C" w:rsidRDefault="005E65E3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оплата коммунальных услуг </w:t>
      </w:r>
      <w:r w:rsidR="00B96A6E" w:rsidRPr="00E6143C">
        <w:rPr>
          <w:sz w:val="28"/>
          <w:szCs w:val="28"/>
        </w:rPr>
        <w:t>4 </w:t>
      </w:r>
      <w:r w:rsidR="00DB7D68" w:rsidRPr="00E6143C">
        <w:rPr>
          <w:sz w:val="28"/>
          <w:szCs w:val="28"/>
        </w:rPr>
        <w:t>280</w:t>
      </w:r>
      <w:r w:rsidR="00B96A6E" w:rsidRPr="00E6143C">
        <w:rPr>
          <w:sz w:val="28"/>
          <w:szCs w:val="28"/>
        </w:rPr>
        <w:t>,</w:t>
      </w:r>
      <w:r w:rsidR="00DB7D68" w:rsidRPr="00E6143C">
        <w:rPr>
          <w:sz w:val="28"/>
          <w:szCs w:val="28"/>
        </w:rPr>
        <w:t>6</w:t>
      </w:r>
      <w:r w:rsidRPr="00E6143C">
        <w:rPr>
          <w:sz w:val="28"/>
          <w:szCs w:val="28"/>
        </w:rPr>
        <w:t xml:space="preserve"> тыс.рублей - (</w:t>
      </w:r>
      <w:r w:rsidR="00312201" w:rsidRPr="00E6143C">
        <w:rPr>
          <w:sz w:val="28"/>
          <w:szCs w:val="28"/>
        </w:rPr>
        <w:t>5,</w:t>
      </w:r>
      <w:r w:rsidR="00DB7D68" w:rsidRPr="00E6143C">
        <w:rPr>
          <w:sz w:val="28"/>
          <w:szCs w:val="28"/>
        </w:rPr>
        <w:t>5</w:t>
      </w:r>
      <w:r w:rsidR="002E5784" w:rsidRPr="00E6143C">
        <w:rPr>
          <w:sz w:val="28"/>
          <w:szCs w:val="28"/>
        </w:rPr>
        <w:t>%)</w:t>
      </w:r>
      <w:r w:rsidR="00DB7D68" w:rsidRPr="00E6143C">
        <w:rPr>
          <w:sz w:val="28"/>
          <w:szCs w:val="28"/>
        </w:rPr>
        <w:t>, у</w:t>
      </w:r>
      <w:r w:rsidR="00325997" w:rsidRPr="00E6143C">
        <w:rPr>
          <w:sz w:val="28"/>
          <w:szCs w:val="28"/>
        </w:rPr>
        <w:t>величение</w:t>
      </w:r>
      <w:r w:rsidR="00DB7D68" w:rsidRPr="00E6143C">
        <w:rPr>
          <w:sz w:val="28"/>
          <w:szCs w:val="28"/>
        </w:rPr>
        <w:t xml:space="preserve"> по сравнению с 2019 годом на 5%;</w:t>
      </w:r>
    </w:p>
    <w:p w:rsidR="002E5784" w:rsidRPr="00E6143C" w:rsidRDefault="002E5784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текущий ремонт и </w:t>
      </w:r>
      <w:r w:rsidR="0022076D" w:rsidRPr="00E6143C">
        <w:rPr>
          <w:sz w:val="28"/>
          <w:szCs w:val="28"/>
        </w:rPr>
        <w:t xml:space="preserve">содержание помещений </w:t>
      </w:r>
      <w:r w:rsidR="005003EB" w:rsidRPr="00E6143C">
        <w:rPr>
          <w:sz w:val="28"/>
          <w:szCs w:val="28"/>
        </w:rPr>
        <w:t>–</w:t>
      </w:r>
      <w:r w:rsidR="00DB7D68" w:rsidRPr="00E6143C">
        <w:rPr>
          <w:sz w:val="28"/>
          <w:szCs w:val="28"/>
        </w:rPr>
        <w:t>4</w:t>
      </w:r>
      <w:r w:rsidR="005003EB" w:rsidRPr="00E6143C">
        <w:rPr>
          <w:sz w:val="28"/>
          <w:szCs w:val="28"/>
        </w:rPr>
        <w:t> </w:t>
      </w:r>
      <w:r w:rsidR="00DB7D68" w:rsidRPr="00E6143C">
        <w:rPr>
          <w:sz w:val="28"/>
          <w:szCs w:val="28"/>
        </w:rPr>
        <w:t>310</w:t>
      </w:r>
      <w:r w:rsidR="005003EB" w:rsidRPr="00E6143C">
        <w:rPr>
          <w:sz w:val="28"/>
          <w:szCs w:val="28"/>
        </w:rPr>
        <w:t>,</w:t>
      </w:r>
      <w:r w:rsidR="00DB7D68" w:rsidRPr="00E6143C">
        <w:rPr>
          <w:sz w:val="28"/>
          <w:szCs w:val="28"/>
        </w:rPr>
        <w:t>5</w:t>
      </w:r>
      <w:r w:rsidR="005003EB" w:rsidRPr="00E6143C">
        <w:rPr>
          <w:sz w:val="28"/>
          <w:szCs w:val="28"/>
        </w:rPr>
        <w:t xml:space="preserve"> </w:t>
      </w:r>
      <w:r w:rsidR="00DB7D68" w:rsidRPr="00E6143C">
        <w:rPr>
          <w:sz w:val="28"/>
          <w:szCs w:val="28"/>
        </w:rPr>
        <w:t>тыс.рублей (5</w:t>
      </w:r>
      <w:r w:rsidR="00FB6D81" w:rsidRPr="00E6143C">
        <w:rPr>
          <w:sz w:val="28"/>
          <w:szCs w:val="28"/>
        </w:rPr>
        <w:t>,</w:t>
      </w:r>
      <w:r w:rsidR="00DB7D68" w:rsidRPr="00E6143C">
        <w:rPr>
          <w:sz w:val="28"/>
          <w:szCs w:val="28"/>
        </w:rPr>
        <w:t>5</w:t>
      </w:r>
      <w:r w:rsidRPr="00E6143C">
        <w:rPr>
          <w:sz w:val="28"/>
          <w:szCs w:val="28"/>
        </w:rPr>
        <w:t>%)</w:t>
      </w:r>
      <w:r w:rsidR="001014E8" w:rsidRPr="00E6143C">
        <w:rPr>
          <w:sz w:val="28"/>
          <w:szCs w:val="28"/>
        </w:rPr>
        <w:t>,</w:t>
      </w:r>
      <w:r w:rsidR="00DB7D68" w:rsidRPr="00E6143C">
        <w:rPr>
          <w:sz w:val="28"/>
          <w:szCs w:val="28"/>
        </w:rPr>
        <w:t xml:space="preserve"> </w:t>
      </w:r>
      <w:r w:rsidR="00325997" w:rsidRPr="00E6143C">
        <w:rPr>
          <w:sz w:val="28"/>
          <w:szCs w:val="28"/>
        </w:rPr>
        <w:t>уменьшение</w:t>
      </w:r>
      <w:r w:rsidR="00DB7D68" w:rsidRPr="00E6143C">
        <w:rPr>
          <w:sz w:val="28"/>
          <w:szCs w:val="28"/>
        </w:rPr>
        <w:t xml:space="preserve"> по сравнению с 2019 годом </w:t>
      </w:r>
      <w:r w:rsidR="00325997" w:rsidRPr="00E6143C">
        <w:rPr>
          <w:sz w:val="28"/>
          <w:szCs w:val="28"/>
        </w:rPr>
        <w:t>в 4 раза</w:t>
      </w:r>
      <w:r w:rsidR="00DB7D68" w:rsidRPr="00E6143C">
        <w:rPr>
          <w:sz w:val="28"/>
          <w:szCs w:val="28"/>
        </w:rPr>
        <w:t xml:space="preserve"> ;</w:t>
      </w:r>
    </w:p>
    <w:p w:rsidR="002E5784" w:rsidRPr="00E6143C" w:rsidRDefault="002E5784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 xml:space="preserve">прочие </w:t>
      </w:r>
      <w:r w:rsidR="0022076D" w:rsidRPr="00E6143C">
        <w:rPr>
          <w:sz w:val="28"/>
          <w:szCs w:val="28"/>
        </w:rPr>
        <w:t xml:space="preserve">услуги </w:t>
      </w:r>
      <w:r w:rsidR="005003EB" w:rsidRPr="00E6143C">
        <w:rPr>
          <w:sz w:val="28"/>
          <w:szCs w:val="28"/>
        </w:rPr>
        <w:t>–</w:t>
      </w:r>
      <w:r w:rsidR="001014E8" w:rsidRPr="00E6143C">
        <w:rPr>
          <w:sz w:val="28"/>
          <w:szCs w:val="28"/>
        </w:rPr>
        <w:t xml:space="preserve">2 738,7 </w:t>
      </w:r>
      <w:proofErr w:type="spellStart"/>
      <w:r w:rsidR="006C3C5F" w:rsidRPr="00E6143C">
        <w:rPr>
          <w:sz w:val="28"/>
          <w:szCs w:val="28"/>
        </w:rPr>
        <w:t>тыс.</w:t>
      </w:r>
      <w:r w:rsidR="0022076D" w:rsidRPr="00E6143C">
        <w:rPr>
          <w:sz w:val="28"/>
          <w:szCs w:val="28"/>
        </w:rPr>
        <w:t>руб</w:t>
      </w:r>
      <w:proofErr w:type="spellEnd"/>
      <w:r w:rsidR="0022076D" w:rsidRPr="00E6143C">
        <w:rPr>
          <w:sz w:val="28"/>
          <w:szCs w:val="28"/>
        </w:rPr>
        <w:t xml:space="preserve"> (</w:t>
      </w:r>
      <w:r w:rsidR="001014E8" w:rsidRPr="00E6143C">
        <w:rPr>
          <w:sz w:val="28"/>
          <w:szCs w:val="28"/>
        </w:rPr>
        <w:t>3</w:t>
      </w:r>
      <w:r w:rsidR="005003EB" w:rsidRPr="00E6143C">
        <w:rPr>
          <w:sz w:val="28"/>
          <w:szCs w:val="28"/>
        </w:rPr>
        <w:t>,5</w:t>
      </w:r>
      <w:r w:rsidRPr="00E6143C">
        <w:rPr>
          <w:sz w:val="28"/>
          <w:szCs w:val="28"/>
        </w:rPr>
        <w:t>%)</w:t>
      </w:r>
      <w:r w:rsidR="001014E8" w:rsidRPr="00E6143C">
        <w:rPr>
          <w:sz w:val="28"/>
          <w:szCs w:val="28"/>
        </w:rPr>
        <w:t xml:space="preserve">, уменьшение по сравнению с 2019 годом на </w:t>
      </w:r>
      <w:r w:rsidR="00325997" w:rsidRPr="00E6143C">
        <w:rPr>
          <w:sz w:val="28"/>
          <w:szCs w:val="28"/>
        </w:rPr>
        <w:t>45</w:t>
      </w:r>
      <w:r w:rsidR="001014E8" w:rsidRPr="00E6143C">
        <w:rPr>
          <w:sz w:val="28"/>
          <w:szCs w:val="28"/>
        </w:rPr>
        <w:t>%;</w:t>
      </w:r>
    </w:p>
    <w:p w:rsidR="0022076D" w:rsidRPr="00E6143C" w:rsidRDefault="005003EB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страховка ОСАГО–</w:t>
      </w:r>
      <w:r w:rsidR="009717F9" w:rsidRPr="00E6143C">
        <w:rPr>
          <w:sz w:val="28"/>
          <w:szCs w:val="28"/>
        </w:rPr>
        <w:t>28</w:t>
      </w:r>
      <w:r w:rsidR="001014E8" w:rsidRPr="00E6143C">
        <w:rPr>
          <w:sz w:val="28"/>
          <w:szCs w:val="28"/>
        </w:rPr>
        <w:t>,0</w:t>
      </w:r>
      <w:r w:rsidRPr="00E6143C">
        <w:rPr>
          <w:sz w:val="28"/>
          <w:szCs w:val="28"/>
        </w:rPr>
        <w:t xml:space="preserve"> </w:t>
      </w:r>
      <w:r w:rsidR="0022076D" w:rsidRPr="00E6143C">
        <w:rPr>
          <w:sz w:val="28"/>
          <w:szCs w:val="28"/>
        </w:rPr>
        <w:t>тыс.руб. (</w:t>
      </w:r>
      <w:r w:rsidR="00FB6D81" w:rsidRPr="00E6143C">
        <w:rPr>
          <w:sz w:val="28"/>
          <w:szCs w:val="28"/>
        </w:rPr>
        <w:t>0,</w:t>
      </w:r>
      <w:r w:rsidR="009717F9" w:rsidRPr="00E6143C">
        <w:rPr>
          <w:sz w:val="28"/>
          <w:szCs w:val="28"/>
        </w:rPr>
        <w:t>0</w:t>
      </w:r>
      <w:r w:rsidR="00FB6D81" w:rsidRPr="00E6143C">
        <w:rPr>
          <w:sz w:val="28"/>
          <w:szCs w:val="28"/>
        </w:rPr>
        <w:t>1%</w:t>
      </w:r>
      <w:r w:rsidR="0022076D" w:rsidRPr="00E6143C">
        <w:rPr>
          <w:sz w:val="28"/>
          <w:szCs w:val="28"/>
        </w:rPr>
        <w:t>)</w:t>
      </w:r>
      <w:r w:rsidR="009717F9" w:rsidRPr="00E6143C">
        <w:rPr>
          <w:sz w:val="28"/>
          <w:szCs w:val="28"/>
        </w:rPr>
        <w:t>, уменьшение по сравнению с 2019 годом на 29,3%;</w:t>
      </w:r>
    </w:p>
    <w:p w:rsidR="002E5784" w:rsidRPr="00E6143C" w:rsidRDefault="002E5784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прочие расходы (налог</w:t>
      </w:r>
      <w:r w:rsidR="0022076D" w:rsidRPr="00E6143C">
        <w:rPr>
          <w:sz w:val="28"/>
          <w:szCs w:val="28"/>
        </w:rPr>
        <w:t xml:space="preserve">и) - выполнение составило </w:t>
      </w:r>
      <w:r w:rsidR="009A2B29" w:rsidRPr="00E6143C">
        <w:rPr>
          <w:sz w:val="28"/>
          <w:szCs w:val="28"/>
        </w:rPr>
        <w:t xml:space="preserve">4 093,0 </w:t>
      </w:r>
      <w:r w:rsidR="0022076D" w:rsidRPr="00E6143C">
        <w:rPr>
          <w:sz w:val="28"/>
          <w:szCs w:val="28"/>
        </w:rPr>
        <w:t>тыс</w:t>
      </w:r>
      <w:r w:rsidR="005003EB" w:rsidRPr="00E6143C">
        <w:rPr>
          <w:sz w:val="28"/>
          <w:szCs w:val="28"/>
        </w:rPr>
        <w:t xml:space="preserve">. </w:t>
      </w:r>
      <w:r w:rsidR="0022076D" w:rsidRPr="00E6143C">
        <w:rPr>
          <w:sz w:val="28"/>
          <w:szCs w:val="28"/>
        </w:rPr>
        <w:t>руб</w:t>
      </w:r>
      <w:r w:rsidR="005003EB" w:rsidRPr="00E6143C">
        <w:rPr>
          <w:sz w:val="28"/>
          <w:szCs w:val="28"/>
        </w:rPr>
        <w:t>.</w:t>
      </w:r>
      <w:r w:rsidR="0022076D" w:rsidRPr="00E6143C">
        <w:rPr>
          <w:sz w:val="28"/>
          <w:szCs w:val="28"/>
        </w:rPr>
        <w:t xml:space="preserve"> (</w:t>
      </w:r>
      <w:r w:rsidR="009A2B29" w:rsidRPr="00E6143C">
        <w:rPr>
          <w:sz w:val="28"/>
          <w:szCs w:val="28"/>
        </w:rPr>
        <w:t>6,0</w:t>
      </w:r>
      <w:r w:rsidRPr="00E6143C">
        <w:rPr>
          <w:sz w:val="28"/>
          <w:szCs w:val="28"/>
        </w:rPr>
        <w:t>%)</w:t>
      </w:r>
      <w:r w:rsidR="009A2B29" w:rsidRPr="00E6143C">
        <w:rPr>
          <w:sz w:val="28"/>
          <w:szCs w:val="28"/>
        </w:rPr>
        <w:t>, увеличение по сравнению с 2019 годом в 4 раза</w:t>
      </w:r>
      <w:r w:rsidRPr="00E6143C">
        <w:rPr>
          <w:sz w:val="28"/>
          <w:szCs w:val="28"/>
        </w:rPr>
        <w:t>;</w:t>
      </w:r>
    </w:p>
    <w:p w:rsidR="00776A3E" w:rsidRPr="00E6143C" w:rsidRDefault="008D0386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прочие выплаты</w:t>
      </w:r>
      <w:r w:rsidR="00776A3E" w:rsidRPr="00E6143C">
        <w:rPr>
          <w:sz w:val="28"/>
          <w:szCs w:val="28"/>
        </w:rPr>
        <w:t xml:space="preserve"> (гос. пошлина, компенсация за задержку з/платы, членские </w:t>
      </w:r>
    </w:p>
    <w:p w:rsidR="00983ADC" w:rsidRPr="00E6143C" w:rsidRDefault="00776A3E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  <w:r w:rsidRPr="00E6143C">
        <w:rPr>
          <w:sz w:val="28"/>
          <w:szCs w:val="28"/>
        </w:rPr>
        <w:t xml:space="preserve">      взносы в Совет ректоров, перечисления профсоюзной </w:t>
      </w:r>
      <w:r w:rsidR="006A3247" w:rsidRPr="00E6143C">
        <w:rPr>
          <w:sz w:val="28"/>
          <w:szCs w:val="28"/>
        </w:rPr>
        <w:t>организации</w:t>
      </w:r>
      <w:r w:rsidR="00917DFB" w:rsidRPr="00E6143C">
        <w:rPr>
          <w:sz w:val="28"/>
          <w:szCs w:val="28"/>
        </w:rPr>
        <w:t xml:space="preserve">, </w:t>
      </w:r>
      <w:r w:rsidR="00983ADC" w:rsidRPr="00E6143C">
        <w:rPr>
          <w:sz w:val="28"/>
          <w:szCs w:val="28"/>
        </w:rPr>
        <w:t xml:space="preserve"> </w:t>
      </w:r>
    </w:p>
    <w:p w:rsidR="00983ADC" w:rsidRPr="00E6143C" w:rsidRDefault="00983ADC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  <w:r w:rsidRPr="00E6143C">
        <w:rPr>
          <w:sz w:val="28"/>
          <w:szCs w:val="28"/>
        </w:rPr>
        <w:t xml:space="preserve">     </w:t>
      </w:r>
      <w:r w:rsidR="00917DFB" w:rsidRPr="00E6143C">
        <w:rPr>
          <w:sz w:val="28"/>
          <w:szCs w:val="28"/>
        </w:rPr>
        <w:t xml:space="preserve">судебная экспертиза) –243,4 </w:t>
      </w:r>
      <w:r w:rsidR="006A3247" w:rsidRPr="00E6143C">
        <w:rPr>
          <w:sz w:val="28"/>
          <w:szCs w:val="28"/>
        </w:rPr>
        <w:t>тыс</w:t>
      </w:r>
      <w:r w:rsidR="0022076D" w:rsidRPr="00E6143C">
        <w:rPr>
          <w:sz w:val="28"/>
          <w:szCs w:val="28"/>
        </w:rPr>
        <w:t>.рублей (</w:t>
      </w:r>
      <w:r w:rsidR="00FB6D81" w:rsidRPr="00E6143C">
        <w:rPr>
          <w:sz w:val="28"/>
          <w:szCs w:val="28"/>
        </w:rPr>
        <w:t>0,</w:t>
      </w:r>
      <w:r w:rsidR="00917DFB" w:rsidRPr="00E6143C">
        <w:rPr>
          <w:sz w:val="28"/>
          <w:szCs w:val="28"/>
        </w:rPr>
        <w:t>4</w:t>
      </w:r>
      <w:r w:rsidR="002E5784" w:rsidRPr="00E6143C">
        <w:rPr>
          <w:sz w:val="28"/>
          <w:szCs w:val="28"/>
        </w:rPr>
        <w:t>%)</w:t>
      </w:r>
      <w:r w:rsidR="00917DFB" w:rsidRPr="00E6143C">
        <w:rPr>
          <w:sz w:val="28"/>
          <w:szCs w:val="28"/>
        </w:rPr>
        <w:t xml:space="preserve">, увеличение по сравнению с </w:t>
      </w:r>
    </w:p>
    <w:p w:rsidR="002E5784" w:rsidRPr="00E6143C" w:rsidRDefault="00983ADC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  <w:r w:rsidRPr="00E6143C">
        <w:rPr>
          <w:sz w:val="28"/>
          <w:szCs w:val="28"/>
        </w:rPr>
        <w:t xml:space="preserve">     </w:t>
      </w:r>
      <w:r w:rsidR="00917DFB" w:rsidRPr="00E6143C">
        <w:rPr>
          <w:sz w:val="28"/>
          <w:szCs w:val="28"/>
        </w:rPr>
        <w:t>2019 на 44%</w:t>
      </w:r>
      <w:r w:rsidR="002E5784" w:rsidRPr="00E6143C">
        <w:rPr>
          <w:sz w:val="28"/>
          <w:szCs w:val="28"/>
        </w:rPr>
        <w:t>;</w:t>
      </w:r>
    </w:p>
    <w:p w:rsidR="002E5784" w:rsidRPr="00E6143C" w:rsidRDefault="002E5784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перечисление налого</w:t>
      </w:r>
      <w:r w:rsidR="0022076D" w:rsidRPr="00E6143C">
        <w:rPr>
          <w:sz w:val="28"/>
          <w:szCs w:val="28"/>
        </w:rPr>
        <w:t xml:space="preserve">в в головную организацию </w:t>
      </w:r>
      <w:r w:rsidR="006A3247" w:rsidRPr="00E6143C">
        <w:rPr>
          <w:sz w:val="28"/>
          <w:szCs w:val="28"/>
        </w:rPr>
        <w:t>–</w:t>
      </w:r>
      <w:r w:rsidR="00917DFB" w:rsidRPr="00E6143C">
        <w:rPr>
          <w:sz w:val="28"/>
          <w:szCs w:val="28"/>
        </w:rPr>
        <w:t>3 282,8</w:t>
      </w:r>
      <w:r w:rsidRPr="00E6143C">
        <w:rPr>
          <w:sz w:val="28"/>
          <w:szCs w:val="28"/>
        </w:rPr>
        <w:t xml:space="preserve"> т</w:t>
      </w:r>
      <w:r w:rsidR="0022076D" w:rsidRPr="00E6143C">
        <w:rPr>
          <w:sz w:val="28"/>
          <w:szCs w:val="28"/>
        </w:rPr>
        <w:t>ыс.руб</w:t>
      </w:r>
      <w:r w:rsidR="006A3247" w:rsidRPr="00E6143C">
        <w:rPr>
          <w:sz w:val="28"/>
          <w:szCs w:val="28"/>
        </w:rPr>
        <w:t xml:space="preserve">. </w:t>
      </w:r>
      <w:r w:rsidR="0022076D" w:rsidRPr="00E6143C">
        <w:rPr>
          <w:sz w:val="28"/>
          <w:szCs w:val="28"/>
        </w:rPr>
        <w:t>(</w:t>
      </w:r>
      <w:r w:rsidR="00917DFB" w:rsidRPr="00E6143C">
        <w:rPr>
          <w:sz w:val="28"/>
          <w:szCs w:val="28"/>
        </w:rPr>
        <w:t>4,8</w:t>
      </w:r>
      <w:r w:rsidRPr="00E6143C">
        <w:rPr>
          <w:sz w:val="28"/>
          <w:szCs w:val="28"/>
        </w:rPr>
        <w:t>%)</w:t>
      </w:r>
      <w:r w:rsidR="00917DFB" w:rsidRPr="00E6143C">
        <w:rPr>
          <w:sz w:val="28"/>
          <w:szCs w:val="28"/>
        </w:rPr>
        <w:t>. уменьшение по сравнению с 2019 годом на 48%;</w:t>
      </w:r>
    </w:p>
    <w:p w:rsidR="00CA7D60" w:rsidRPr="00E6143C" w:rsidRDefault="00CA7D60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пр</w:t>
      </w:r>
      <w:r w:rsidR="0022076D" w:rsidRPr="00E6143C">
        <w:rPr>
          <w:sz w:val="28"/>
          <w:szCs w:val="28"/>
        </w:rPr>
        <w:t>иобретение основных средств</w:t>
      </w:r>
      <w:r w:rsidR="00917DFB" w:rsidRPr="00E6143C">
        <w:rPr>
          <w:sz w:val="28"/>
          <w:szCs w:val="28"/>
        </w:rPr>
        <w:t xml:space="preserve"> – 388,7</w:t>
      </w:r>
      <w:r w:rsidR="005003EB" w:rsidRPr="00E6143C">
        <w:rPr>
          <w:sz w:val="28"/>
          <w:szCs w:val="28"/>
        </w:rPr>
        <w:t xml:space="preserve"> </w:t>
      </w:r>
      <w:r w:rsidR="0022076D" w:rsidRPr="00E6143C">
        <w:rPr>
          <w:sz w:val="28"/>
          <w:szCs w:val="28"/>
        </w:rPr>
        <w:t>тыс.рублей (</w:t>
      </w:r>
      <w:r w:rsidR="00EF5675" w:rsidRPr="00E6143C">
        <w:rPr>
          <w:sz w:val="28"/>
          <w:szCs w:val="28"/>
        </w:rPr>
        <w:t>0</w:t>
      </w:r>
      <w:r w:rsidR="00FB6D81" w:rsidRPr="00E6143C">
        <w:rPr>
          <w:sz w:val="28"/>
          <w:szCs w:val="28"/>
        </w:rPr>
        <w:t>,</w:t>
      </w:r>
      <w:r w:rsidR="005003EB" w:rsidRPr="00E6143C">
        <w:rPr>
          <w:sz w:val="28"/>
          <w:szCs w:val="28"/>
        </w:rPr>
        <w:t>6</w:t>
      </w:r>
      <w:r w:rsidRPr="00E6143C">
        <w:rPr>
          <w:sz w:val="28"/>
          <w:szCs w:val="28"/>
        </w:rPr>
        <w:t>%)</w:t>
      </w:r>
      <w:r w:rsidR="00EF5675" w:rsidRPr="00E6143C">
        <w:rPr>
          <w:sz w:val="28"/>
          <w:szCs w:val="28"/>
        </w:rPr>
        <w:t>, уменьшение по сравнению с 2019 годом в 3 раза</w:t>
      </w:r>
      <w:r w:rsidRPr="00E6143C">
        <w:rPr>
          <w:sz w:val="28"/>
          <w:szCs w:val="28"/>
        </w:rPr>
        <w:t>;</w:t>
      </w:r>
    </w:p>
    <w:p w:rsidR="00CA7D60" w:rsidRPr="00E6143C" w:rsidRDefault="002E5784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увеличение стоимо</w:t>
      </w:r>
      <w:r w:rsidR="0022076D" w:rsidRPr="00E6143C">
        <w:rPr>
          <w:sz w:val="28"/>
          <w:szCs w:val="28"/>
        </w:rPr>
        <w:t xml:space="preserve">сти материальных запасов </w:t>
      </w:r>
      <w:r w:rsidR="00EF5675" w:rsidRPr="00E6143C">
        <w:rPr>
          <w:sz w:val="28"/>
          <w:szCs w:val="28"/>
        </w:rPr>
        <w:t>–</w:t>
      </w:r>
      <w:r w:rsidR="00E10D49" w:rsidRPr="00E6143C">
        <w:rPr>
          <w:sz w:val="28"/>
          <w:szCs w:val="28"/>
        </w:rPr>
        <w:t xml:space="preserve">2 303,7 </w:t>
      </w:r>
      <w:r w:rsidR="00776A3E" w:rsidRPr="00E6143C">
        <w:rPr>
          <w:sz w:val="28"/>
          <w:szCs w:val="28"/>
        </w:rPr>
        <w:t xml:space="preserve"> </w:t>
      </w:r>
      <w:r w:rsidR="00E10D49" w:rsidRPr="00E6143C">
        <w:rPr>
          <w:sz w:val="28"/>
          <w:szCs w:val="28"/>
        </w:rPr>
        <w:t>тыс.руб. (3</w:t>
      </w:r>
      <w:r w:rsidR="00FB6D81" w:rsidRPr="00E6143C">
        <w:rPr>
          <w:sz w:val="28"/>
          <w:szCs w:val="28"/>
        </w:rPr>
        <w:t>,</w:t>
      </w:r>
      <w:r w:rsidR="00776A3E" w:rsidRPr="00E6143C">
        <w:rPr>
          <w:sz w:val="28"/>
          <w:szCs w:val="28"/>
        </w:rPr>
        <w:t>4</w:t>
      </w:r>
      <w:r w:rsidRPr="00E6143C">
        <w:rPr>
          <w:sz w:val="28"/>
          <w:szCs w:val="28"/>
        </w:rPr>
        <w:t>%)</w:t>
      </w:r>
      <w:r w:rsidR="00EF5675" w:rsidRPr="00E6143C">
        <w:rPr>
          <w:sz w:val="28"/>
          <w:szCs w:val="28"/>
        </w:rPr>
        <w:t>, у</w:t>
      </w:r>
      <w:r w:rsidR="00E10D49" w:rsidRPr="00E6143C">
        <w:rPr>
          <w:sz w:val="28"/>
          <w:szCs w:val="28"/>
        </w:rPr>
        <w:t>меньш</w:t>
      </w:r>
      <w:r w:rsidR="00EF5675" w:rsidRPr="00E6143C">
        <w:rPr>
          <w:sz w:val="28"/>
          <w:szCs w:val="28"/>
        </w:rPr>
        <w:t>ение</w:t>
      </w:r>
      <w:r w:rsidR="00E10D49" w:rsidRPr="00E6143C">
        <w:rPr>
          <w:sz w:val="28"/>
          <w:szCs w:val="28"/>
        </w:rPr>
        <w:t xml:space="preserve"> по сравнению с 2019 годом в 2</w:t>
      </w:r>
      <w:r w:rsidR="00EF5675" w:rsidRPr="00E6143C">
        <w:rPr>
          <w:sz w:val="28"/>
          <w:szCs w:val="28"/>
        </w:rPr>
        <w:t xml:space="preserve"> раза</w:t>
      </w:r>
      <w:r w:rsidR="00CA7D60" w:rsidRPr="00E6143C">
        <w:rPr>
          <w:sz w:val="28"/>
          <w:szCs w:val="28"/>
        </w:rPr>
        <w:t>;</w:t>
      </w:r>
    </w:p>
    <w:p w:rsidR="00F73420" w:rsidRPr="00E6143C" w:rsidRDefault="00CA7D60" w:rsidP="00EF5675">
      <w:pPr>
        <w:pStyle w:val="a3"/>
        <w:numPr>
          <w:ilvl w:val="0"/>
          <w:numId w:val="1"/>
        </w:numPr>
        <w:tabs>
          <w:tab w:val="left" w:pos="1134"/>
        </w:tabs>
        <w:ind w:left="993" w:hanging="66"/>
        <w:rPr>
          <w:sz w:val="28"/>
          <w:szCs w:val="28"/>
        </w:rPr>
      </w:pPr>
      <w:r w:rsidRPr="00E6143C">
        <w:rPr>
          <w:sz w:val="28"/>
          <w:szCs w:val="28"/>
        </w:rPr>
        <w:t>прочие</w:t>
      </w:r>
      <w:r w:rsidR="0022076D" w:rsidRPr="00E6143C">
        <w:rPr>
          <w:sz w:val="28"/>
          <w:szCs w:val="28"/>
        </w:rPr>
        <w:t xml:space="preserve"> выплаты (командировочные) </w:t>
      </w:r>
      <w:r w:rsidR="005003EB" w:rsidRPr="00E6143C">
        <w:rPr>
          <w:sz w:val="28"/>
          <w:szCs w:val="28"/>
        </w:rPr>
        <w:t>–</w:t>
      </w:r>
      <w:r w:rsidR="00277182" w:rsidRPr="00E6143C">
        <w:rPr>
          <w:sz w:val="28"/>
          <w:szCs w:val="28"/>
        </w:rPr>
        <w:t>420,6</w:t>
      </w:r>
      <w:r w:rsidR="005003EB" w:rsidRPr="00E6143C">
        <w:rPr>
          <w:sz w:val="28"/>
          <w:szCs w:val="28"/>
        </w:rPr>
        <w:t xml:space="preserve"> </w:t>
      </w:r>
      <w:r w:rsidR="0022076D" w:rsidRPr="00E6143C">
        <w:rPr>
          <w:sz w:val="28"/>
          <w:szCs w:val="28"/>
        </w:rPr>
        <w:t>тыс.рублей (</w:t>
      </w:r>
      <w:r w:rsidR="005003EB" w:rsidRPr="00E6143C">
        <w:rPr>
          <w:sz w:val="28"/>
          <w:szCs w:val="28"/>
        </w:rPr>
        <w:t>0,</w:t>
      </w:r>
      <w:r w:rsidR="00277182" w:rsidRPr="00E6143C">
        <w:rPr>
          <w:sz w:val="28"/>
          <w:szCs w:val="28"/>
        </w:rPr>
        <w:t>5</w:t>
      </w:r>
      <w:r w:rsidRPr="00E6143C">
        <w:rPr>
          <w:sz w:val="28"/>
          <w:szCs w:val="28"/>
        </w:rPr>
        <w:t>%)</w:t>
      </w:r>
      <w:r w:rsidR="00277182" w:rsidRPr="00E6143C">
        <w:rPr>
          <w:sz w:val="28"/>
          <w:szCs w:val="28"/>
        </w:rPr>
        <w:t xml:space="preserve">, </w:t>
      </w:r>
      <w:r w:rsidR="00F533DB" w:rsidRPr="00E6143C">
        <w:rPr>
          <w:sz w:val="28"/>
          <w:szCs w:val="28"/>
        </w:rPr>
        <w:t xml:space="preserve">уменьшение       </w:t>
      </w:r>
      <w:r w:rsidR="00277182" w:rsidRPr="00E6143C">
        <w:rPr>
          <w:sz w:val="28"/>
          <w:szCs w:val="28"/>
        </w:rPr>
        <w:t>по сравнению с 2019 годом</w:t>
      </w:r>
      <w:r w:rsidR="00F533DB" w:rsidRPr="00E6143C">
        <w:rPr>
          <w:sz w:val="28"/>
          <w:szCs w:val="28"/>
        </w:rPr>
        <w:t xml:space="preserve"> на 40%</w:t>
      </w:r>
      <w:r w:rsidR="00F73420" w:rsidRPr="00E6143C">
        <w:rPr>
          <w:sz w:val="28"/>
          <w:szCs w:val="28"/>
        </w:rPr>
        <w:t>;</w:t>
      </w:r>
    </w:p>
    <w:p w:rsidR="00CD1ABD" w:rsidRPr="00E6143C" w:rsidRDefault="005003EB" w:rsidP="00EF5675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E6143C">
        <w:rPr>
          <w:sz w:val="28"/>
          <w:szCs w:val="28"/>
        </w:rPr>
        <w:t>материальная помощь студентам и курсантам–</w:t>
      </w:r>
      <w:r w:rsidR="009A2B29" w:rsidRPr="00E6143C">
        <w:rPr>
          <w:sz w:val="28"/>
          <w:szCs w:val="28"/>
        </w:rPr>
        <w:t>115,1</w:t>
      </w:r>
      <w:r w:rsidRPr="00E6143C">
        <w:rPr>
          <w:sz w:val="28"/>
          <w:szCs w:val="28"/>
        </w:rPr>
        <w:t xml:space="preserve"> </w:t>
      </w:r>
      <w:r w:rsidR="0022076D" w:rsidRPr="00E6143C">
        <w:rPr>
          <w:sz w:val="28"/>
          <w:szCs w:val="28"/>
        </w:rPr>
        <w:t>тыс.рублей (</w:t>
      </w:r>
      <w:r w:rsidR="00FB6D81" w:rsidRPr="00E6143C">
        <w:rPr>
          <w:sz w:val="28"/>
          <w:szCs w:val="28"/>
        </w:rPr>
        <w:t>0,</w:t>
      </w:r>
      <w:r w:rsidR="009A2B29" w:rsidRPr="00E6143C">
        <w:rPr>
          <w:sz w:val="28"/>
          <w:szCs w:val="28"/>
        </w:rPr>
        <w:t>2</w:t>
      </w:r>
      <w:r w:rsidR="00F73420" w:rsidRPr="00E6143C">
        <w:rPr>
          <w:sz w:val="28"/>
          <w:szCs w:val="28"/>
        </w:rPr>
        <w:t>%)</w:t>
      </w:r>
      <w:r w:rsidR="009A2B29" w:rsidRPr="00E6143C">
        <w:rPr>
          <w:sz w:val="28"/>
          <w:szCs w:val="28"/>
        </w:rPr>
        <w:t xml:space="preserve"> уменьшение по сравнению с 2019 годом на 127%.</w:t>
      </w:r>
    </w:p>
    <w:p w:rsidR="009A2B29" w:rsidRPr="00E6143C" w:rsidRDefault="009A2B29" w:rsidP="00EF5675">
      <w:pPr>
        <w:pStyle w:val="a3"/>
        <w:tabs>
          <w:tab w:val="left" w:pos="1134"/>
        </w:tabs>
        <w:ind w:left="1287"/>
        <w:rPr>
          <w:sz w:val="28"/>
          <w:szCs w:val="28"/>
        </w:rPr>
      </w:pPr>
    </w:p>
    <w:p w:rsidR="00CD1ABD" w:rsidRPr="00E6143C" w:rsidRDefault="000B632B" w:rsidP="00EF5675">
      <w:pPr>
        <w:ind w:left="284"/>
        <w:rPr>
          <w:sz w:val="28"/>
          <w:szCs w:val="28"/>
        </w:rPr>
      </w:pPr>
      <w:r w:rsidRPr="00E6143C">
        <w:rPr>
          <w:sz w:val="28"/>
          <w:szCs w:val="28"/>
        </w:rPr>
        <w:t xml:space="preserve">Остаток целевых средств </w:t>
      </w:r>
      <w:r w:rsidR="00CD1ABD" w:rsidRPr="00E6143C">
        <w:rPr>
          <w:sz w:val="28"/>
          <w:szCs w:val="28"/>
        </w:rPr>
        <w:t xml:space="preserve">на 2020 год - </w:t>
      </w:r>
      <w:r w:rsidRPr="00E6143C">
        <w:rPr>
          <w:sz w:val="28"/>
          <w:szCs w:val="28"/>
        </w:rPr>
        <w:t xml:space="preserve"> 3 203,1 тыс. рублей:</w:t>
      </w:r>
    </w:p>
    <w:tbl>
      <w:tblPr>
        <w:tblW w:w="9960" w:type="dxa"/>
        <w:tblInd w:w="534" w:type="dxa"/>
        <w:tblLook w:val="04A0"/>
      </w:tblPr>
      <w:tblGrid>
        <w:gridCol w:w="3720"/>
        <w:gridCol w:w="1680"/>
        <w:gridCol w:w="2414"/>
        <w:gridCol w:w="2146"/>
      </w:tblGrid>
      <w:tr w:rsidR="00CD1ABD" w:rsidRPr="00E6143C" w:rsidTr="00CD1ABD">
        <w:trPr>
          <w:trHeight w:val="8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BD" w:rsidRPr="00E6143C" w:rsidRDefault="00CD1ABD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Наименование закупки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BD" w:rsidRPr="00E6143C" w:rsidRDefault="00CD1ABD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Сумма,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BD" w:rsidRPr="00E6143C" w:rsidRDefault="00CD1ABD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Поставщик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BD" w:rsidRPr="00E6143C" w:rsidRDefault="00CD1ABD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Дата и № заключения контракта</w:t>
            </w:r>
          </w:p>
        </w:tc>
      </w:tr>
      <w:tr w:rsidR="00CD1ABD" w:rsidRPr="00E6143C" w:rsidTr="00CD1ABD">
        <w:trPr>
          <w:trHeight w:val="15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Периодическое техническое обслуживание воздушных судов:  Ил-76Т (1 шт.),    МИ-8Т (3 шт.), Ан-24 (1 шт.), Ан-26 (1 шт.), Ту-154Б (1 </w:t>
            </w:r>
            <w:proofErr w:type="spellStart"/>
            <w:r w:rsidRPr="00E6143C">
              <w:rPr>
                <w:sz w:val="28"/>
                <w:szCs w:val="28"/>
              </w:rPr>
              <w:t>шт</w:t>
            </w:r>
            <w:proofErr w:type="spellEnd"/>
            <w:r w:rsidRPr="00E6143C">
              <w:rPr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220 000,00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«</w:t>
            </w:r>
            <w:proofErr w:type="spellStart"/>
            <w:r w:rsidRPr="00E6143C">
              <w:rPr>
                <w:sz w:val="28"/>
                <w:szCs w:val="28"/>
              </w:rPr>
              <w:t>А-Старт</w:t>
            </w:r>
            <w:proofErr w:type="spellEnd"/>
            <w:r w:rsidRPr="00E6143C">
              <w:rPr>
                <w:sz w:val="28"/>
                <w:szCs w:val="28"/>
              </w:rPr>
              <w:t>»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№05/20от 27.05.20</w:t>
            </w:r>
          </w:p>
        </w:tc>
      </w:tr>
      <w:tr w:rsidR="00CD1ABD" w:rsidRPr="00E6143C" w:rsidTr="00CD1ABD">
        <w:trPr>
          <w:trHeight w:val="612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Поставка видеокарт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23 955,00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ООО "Компания </w:t>
            </w:r>
            <w:proofErr w:type="spellStart"/>
            <w:r w:rsidRPr="00E6143C">
              <w:rPr>
                <w:sz w:val="28"/>
                <w:szCs w:val="28"/>
              </w:rPr>
              <w:t>Юнитрейд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счет УТ-49 от 19.05.2020</w:t>
            </w:r>
          </w:p>
        </w:tc>
      </w:tr>
      <w:tr w:rsidR="00CD1ABD" w:rsidRPr="00E6143C" w:rsidTr="00CD1ABD">
        <w:trPr>
          <w:trHeight w:val="78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Техническое обслуживание тренажера самолета А-320/А-330 (2 </w:t>
            </w:r>
            <w:proofErr w:type="spellStart"/>
            <w:r w:rsidRPr="00E6143C">
              <w:rPr>
                <w:sz w:val="28"/>
                <w:szCs w:val="28"/>
              </w:rPr>
              <w:t>шт</w:t>
            </w:r>
            <w:proofErr w:type="spellEnd"/>
            <w:r w:rsidRPr="00E6143C">
              <w:rPr>
                <w:sz w:val="28"/>
                <w:szCs w:val="28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85 000,00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"</w:t>
            </w:r>
            <w:proofErr w:type="spellStart"/>
            <w:r w:rsidRPr="00E6143C">
              <w:rPr>
                <w:sz w:val="28"/>
                <w:szCs w:val="28"/>
              </w:rPr>
              <w:t>Зеон-сервис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№9/4 от 09.04.20</w:t>
            </w:r>
          </w:p>
        </w:tc>
      </w:tr>
      <w:tr w:rsidR="00CD1ABD" w:rsidRPr="00E6143C" w:rsidTr="00CD1ABD">
        <w:trPr>
          <w:trHeight w:val="1121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lastRenderedPageBreak/>
              <w:t>Ремонт деформационных швов северного фасада ГУК, по адресу: г. Иркутск, ул. Советская, д.139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480 049,72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ИП Казаков Михаил Константинович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1/05-20 от 28.05.2020</w:t>
            </w:r>
          </w:p>
        </w:tc>
      </w:tr>
      <w:tr w:rsidR="00CD1ABD" w:rsidRPr="00E6143C" w:rsidTr="00CD1ABD">
        <w:trPr>
          <w:trHeight w:val="113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Восстановление кирпичной кладки стен северного фасада ГУК, по адресу: г. Иркутск, ул. Советская, д.139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474 220,90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ИП Карпов Денис Сергеевич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2/05-20 от 28.05.2020</w:t>
            </w:r>
          </w:p>
        </w:tc>
      </w:tr>
      <w:tr w:rsidR="00CD1ABD" w:rsidRPr="00E6143C" w:rsidTr="00CD1ABD">
        <w:trPr>
          <w:trHeight w:val="96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Штукатурка северного фасада ГУК, по адресу: г. Иркутск, ул. Советская, д.139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460 823,63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"</w:t>
            </w:r>
            <w:proofErr w:type="spellStart"/>
            <w:r w:rsidRPr="00E6143C">
              <w:rPr>
                <w:sz w:val="28"/>
                <w:szCs w:val="28"/>
              </w:rPr>
              <w:t>ПрофМастер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3/05-20 от 28.05.2020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Выполнение ремонтных работ центрального крыльца ГУК по адресу г. Иркутск, ул. Советская, 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463 756,84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Фирма "</w:t>
            </w:r>
            <w:proofErr w:type="spellStart"/>
            <w:r w:rsidRPr="00E6143C">
              <w:rPr>
                <w:sz w:val="28"/>
                <w:szCs w:val="28"/>
              </w:rPr>
              <w:t>ДанА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30/6 от 30.06.2020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Отделка центрального крыльца ГУК по адресу г. Иркутск, ул. Советская, 139 Главный учебный корпус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427 607,71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Фирма "</w:t>
            </w:r>
            <w:proofErr w:type="spellStart"/>
            <w:r w:rsidRPr="00E6143C">
              <w:rPr>
                <w:sz w:val="28"/>
                <w:szCs w:val="28"/>
              </w:rPr>
              <w:t>ДанА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02/20 от 02.07.2020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Ремонт западного крыльца, устройством козырьков ГУК по адресу г. Иркутск, ул. Советская, 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425 872,93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Фирма "</w:t>
            </w:r>
            <w:proofErr w:type="spellStart"/>
            <w:r w:rsidRPr="00E6143C">
              <w:rPr>
                <w:sz w:val="28"/>
                <w:szCs w:val="28"/>
              </w:rPr>
              <w:t>ДанА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подряда № 2/20 от 02.07.2020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Ремонт фасада с ремонтом и утеплением оконных проемов и замены оконных заполнений на </w:t>
            </w:r>
            <w:proofErr w:type="spellStart"/>
            <w:r w:rsidRPr="00E6143C">
              <w:rPr>
                <w:sz w:val="28"/>
                <w:szCs w:val="28"/>
              </w:rPr>
              <w:t>энергоэффективные</w:t>
            </w:r>
            <w:proofErr w:type="spellEnd"/>
            <w:r w:rsidRPr="00E6143C">
              <w:rPr>
                <w:sz w:val="28"/>
                <w:szCs w:val="28"/>
              </w:rPr>
              <w:t xml:space="preserve"> и </w:t>
            </w:r>
            <w:proofErr w:type="spellStart"/>
            <w:r w:rsidRPr="00E6143C">
              <w:rPr>
                <w:sz w:val="28"/>
                <w:szCs w:val="28"/>
              </w:rPr>
              <w:t>шумоизоляционные</w:t>
            </w:r>
            <w:proofErr w:type="spellEnd"/>
            <w:r w:rsidRPr="00E6143C">
              <w:rPr>
                <w:sz w:val="28"/>
                <w:szCs w:val="28"/>
              </w:rPr>
              <w:t xml:space="preserve"> по адресу: г. Иркутск, ул. Советская, 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87 674,73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"Байкальская строительная компания"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договор № 08/10 от 08.10.2020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Погрузка строительного мусора г. Иркутск, ул. Советская, 139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ИП Карпов Денис Сергеевич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счет № 7 от 26.10.2020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3C" w:rsidRDefault="00E6143C" w:rsidP="00EF5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</w:t>
            </w:r>
            <w:proofErr w:type="spellStart"/>
            <w:r>
              <w:rPr>
                <w:sz w:val="28"/>
                <w:szCs w:val="28"/>
              </w:rPr>
              <w:t>разве</w:t>
            </w:r>
            <w:r w:rsidR="00CD1ABD" w:rsidRPr="00E6143C">
              <w:rPr>
                <w:sz w:val="28"/>
                <w:szCs w:val="28"/>
              </w:rPr>
              <w:t>твителя</w:t>
            </w:r>
            <w:proofErr w:type="spellEnd"/>
            <w:r w:rsidR="00CD1ABD" w:rsidRPr="00E6143C">
              <w:rPr>
                <w:sz w:val="28"/>
                <w:szCs w:val="28"/>
              </w:rPr>
              <w:t xml:space="preserve">, </w:t>
            </w:r>
          </w:p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мыши, батарей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40 445,00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ООО "</w:t>
            </w:r>
            <w:proofErr w:type="spellStart"/>
            <w:r w:rsidRPr="00E6143C">
              <w:rPr>
                <w:sz w:val="28"/>
                <w:szCs w:val="28"/>
              </w:rPr>
              <w:t>Эсприт</w:t>
            </w:r>
            <w:proofErr w:type="spellEnd"/>
            <w:r w:rsidRPr="00E6143C">
              <w:rPr>
                <w:sz w:val="28"/>
                <w:szCs w:val="28"/>
              </w:rPr>
              <w:t>"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счет УТ-1683 от 21.10.2020</w:t>
            </w:r>
          </w:p>
        </w:tc>
      </w:tr>
      <w:tr w:rsidR="00CD1ABD" w:rsidRPr="00E6143C" w:rsidTr="00CD1ABD">
        <w:trPr>
          <w:trHeight w:val="1267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возвращено в вышестоящую организацию по распоряжению от 24.12.2020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3 700,00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</w:p>
        </w:tc>
      </w:tr>
      <w:tr w:rsidR="00CD1ABD" w:rsidRPr="00E6143C" w:rsidTr="00CD1ABD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ABD" w:rsidRPr="00E6143C" w:rsidRDefault="00CD1ABD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BD" w:rsidRPr="00E6143C" w:rsidRDefault="00983ADC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sz w:val="28"/>
                <w:szCs w:val="28"/>
              </w:rPr>
              <w:t>3203</w:t>
            </w:r>
            <w:r w:rsidR="00CD1ABD" w:rsidRPr="00E6143C">
              <w:rPr>
                <w:b/>
                <w:sz w:val="28"/>
                <w:szCs w:val="28"/>
              </w:rPr>
              <w:t>106,46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 </w:t>
            </w:r>
          </w:p>
        </w:tc>
      </w:tr>
      <w:tr w:rsidR="00CD1ABD" w:rsidRPr="00E6143C" w:rsidTr="00CD1ABD">
        <w:trPr>
          <w:trHeight w:val="300"/>
        </w:trPr>
        <w:tc>
          <w:tcPr>
            <w:tcW w:w="9960" w:type="dxa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CD1ABD" w:rsidRPr="00E6143C" w:rsidRDefault="00CD1ABD" w:rsidP="00EF5675">
            <w:pPr>
              <w:rPr>
                <w:sz w:val="28"/>
                <w:szCs w:val="28"/>
              </w:rPr>
            </w:pPr>
          </w:p>
          <w:p w:rsidR="00CD1ABD" w:rsidRPr="00E6143C" w:rsidRDefault="00CD1AB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      Остаток целевых средств на 01.01.2021 – 0 руб.        </w:t>
            </w:r>
          </w:p>
        </w:tc>
      </w:tr>
    </w:tbl>
    <w:p w:rsidR="00BC577A" w:rsidRPr="00E6143C" w:rsidRDefault="004B07F2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lastRenderedPageBreak/>
        <w:t xml:space="preserve">          </w:t>
      </w:r>
      <w:r w:rsidR="00AD5215" w:rsidRPr="00E6143C">
        <w:rPr>
          <w:sz w:val="28"/>
          <w:szCs w:val="28"/>
        </w:rPr>
        <w:t>За 2020</w:t>
      </w:r>
      <w:r w:rsidR="00BC577A" w:rsidRPr="00E6143C">
        <w:rPr>
          <w:sz w:val="28"/>
          <w:szCs w:val="28"/>
        </w:rPr>
        <w:t xml:space="preserve"> год мы получили прибыль в раз</w:t>
      </w:r>
      <w:r w:rsidR="006A3247" w:rsidRPr="00E6143C">
        <w:rPr>
          <w:sz w:val="28"/>
          <w:szCs w:val="28"/>
        </w:rPr>
        <w:t xml:space="preserve">мере </w:t>
      </w:r>
      <w:r w:rsidR="00D07363" w:rsidRPr="00E6143C">
        <w:rPr>
          <w:sz w:val="28"/>
          <w:szCs w:val="28"/>
        </w:rPr>
        <w:t xml:space="preserve">2605,9 </w:t>
      </w:r>
      <w:r w:rsidR="006A3247" w:rsidRPr="00E6143C">
        <w:rPr>
          <w:sz w:val="28"/>
          <w:szCs w:val="28"/>
        </w:rPr>
        <w:t xml:space="preserve">тыс. рублей, </w:t>
      </w:r>
      <w:r w:rsidR="00BB1240" w:rsidRPr="00E6143C">
        <w:rPr>
          <w:sz w:val="28"/>
          <w:szCs w:val="28"/>
        </w:rPr>
        <w:t xml:space="preserve"> из которой мы перечислили в головной Вуз 437,5 тыс.рублей (аттестация - 134,0 тыс.руб. и 15% согласно учетной политики - 303,5 тыс.руб.)</w:t>
      </w:r>
      <w:r w:rsidR="00D07363" w:rsidRPr="00E6143C">
        <w:rPr>
          <w:sz w:val="28"/>
          <w:szCs w:val="28"/>
        </w:rPr>
        <w:t xml:space="preserve"> и заплатили налог на прибыль - 521,1 тыс.рублей</w:t>
      </w:r>
      <w:r w:rsidR="00C63723" w:rsidRPr="00E6143C">
        <w:rPr>
          <w:sz w:val="28"/>
          <w:szCs w:val="28"/>
        </w:rPr>
        <w:t xml:space="preserve">, </w:t>
      </w:r>
      <w:r w:rsidR="006A3247" w:rsidRPr="00E6143C">
        <w:rPr>
          <w:sz w:val="28"/>
          <w:szCs w:val="28"/>
        </w:rPr>
        <w:t>за 201</w:t>
      </w:r>
      <w:r w:rsidR="00AD5215" w:rsidRPr="00E6143C">
        <w:rPr>
          <w:sz w:val="28"/>
          <w:szCs w:val="28"/>
        </w:rPr>
        <w:t>9</w:t>
      </w:r>
      <w:r w:rsidR="00BC577A" w:rsidRPr="00E6143C">
        <w:rPr>
          <w:sz w:val="28"/>
          <w:szCs w:val="28"/>
        </w:rPr>
        <w:t xml:space="preserve"> год у нас был</w:t>
      </w:r>
      <w:r w:rsidR="006A3247" w:rsidRPr="00E6143C">
        <w:rPr>
          <w:sz w:val="28"/>
          <w:szCs w:val="28"/>
        </w:rPr>
        <w:t>а</w:t>
      </w:r>
      <w:r w:rsidR="00AD5215" w:rsidRPr="00E6143C">
        <w:rPr>
          <w:sz w:val="28"/>
          <w:szCs w:val="28"/>
        </w:rPr>
        <w:t xml:space="preserve"> </w:t>
      </w:r>
      <w:r w:rsidR="006A3247" w:rsidRPr="00E6143C">
        <w:rPr>
          <w:sz w:val="28"/>
          <w:szCs w:val="28"/>
        </w:rPr>
        <w:t xml:space="preserve">прибыль в размере </w:t>
      </w:r>
      <w:r w:rsidR="00AD5215" w:rsidRPr="00E6143C">
        <w:rPr>
          <w:sz w:val="28"/>
          <w:szCs w:val="28"/>
        </w:rPr>
        <w:t xml:space="preserve">7 041,6 </w:t>
      </w:r>
      <w:r w:rsidR="006A3247" w:rsidRPr="00E6143C">
        <w:rPr>
          <w:sz w:val="28"/>
          <w:szCs w:val="28"/>
        </w:rPr>
        <w:t>тыс. рублей</w:t>
      </w:r>
      <w:r w:rsidR="00BC577A" w:rsidRPr="00E6143C">
        <w:rPr>
          <w:sz w:val="28"/>
          <w:szCs w:val="28"/>
        </w:rPr>
        <w:t>.</w:t>
      </w:r>
    </w:p>
    <w:p w:rsidR="00DE2DAA" w:rsidRPr="00E6143C" w:rsidRDefault="00DE2DAA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:rsidR="00E43313" w:rsidRPr="00E6143C" w:rsidRDefault="00E43313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 xml:space="preserve">      Динамика роста средней заработной платы по филиалу представлена на слайде, процент выполнения по дорожной карте по ВО - 210%, по СПО - 105% ( план 200 и 100 соответственно),  в структуре заработной платы преобладают повышающие коэффициенты, так по ВО:</w:t>
      </w:r>
    </w:p>
    <w:p w:rsidR="00EF11BF" w:rsidRPr="00E6143C" w:rsidRDefault="00EF11BF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 xml:space="preserve"> - 37% - оклад;</w:t>
      </w:r>
    </w:p>
    <w:p w:rsidR="00EF11BF" w:rsidRPr="00E6143C" w:rsidRDefault="00EF11BF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 xml:space="preserve">- </w:t>
      </w:r>
      <w:r w:rsidR="00E43313" w:rsidRPr="00E6143C">
        <w:rPr>
          <w:sz w:val="28"/>
          <w:szCs w:val="28"/>
        </w:rPr>
        <w:t xml:space="preserve"> 55% - повышающие коэффициенты</w:t>
      </w:r>
      <w:r w:rsidRPr="00E6143C">
        <w:rPr>
          <w:sz w:val="28"/>
          <w:szCs w:val="28"/>
        </w:rPr>
        <w:t>;</w:t>
      </w:r>
    </w:p>
    <w:p w:rsidR="00EF11BF" w:rsidRPr="00E6143C" w:rsidRDefault="00EF11BF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>-  8% - баллы;</w:t>
      </w:r>
    </w:p>
    <w:p w:rsidR="00EF11BF" w:rsidRPr="00E6143C" w:rsidRDefault="00E43313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 xml:space="preserve"> по СПО</w:t>
      </w:r>
      <w:r w:rsidR="00EF11BF" w:rsidRPr="00E6143C">
        <w:rPr>
          <w:sz w:val="28"/>
          <w:szCs w:val="28"/>
        </w:rPr>
        <w:t>:</w:t>
      </w:r>
    </w:p>
    <w:p w:rsidR="00E43313" w:rsidRPr="00E6143C" w:rsidRDefault="00E43313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 xml:space="preserve"> - 29% - </w:t>
      </w:r>
      <w:r w:rsidR="00EF11BF" w:rsidRPr="00E6143C">
        <w:rPr>
          <w:sz w:val="28"/>
          <w:szCs w:val="28"/>
        </w:rPr>
        <w:t>оклад;</w:t>
      </w:r>
    </w:p>
    <w:p w:rsidR="00EF11BF" w:rsidRPr="00E6143C" w:rsidRDefault="00EF11BF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>-  66% - повышающие коэффициенты;</w:t>
      </w:r>
    </w:p>
    <w:p w:rsidR="00EF11BF" w:rsidRPr="00E6143C" w:rsidRDefault="00EF11BF" w:rsidP="00EF5675">
      <w:pPr>
        <w:pStyle w:val="a3"/>
        <w:tabs>
          <w:tab w:val="left" w:pos="1134"/>
        </w:tabs>
        <w:ind w:left="0"/>
        <w:rPr>
          <w:sz w:val="28"/>
          <w:szCs w:val="28"/>
        </w:rPr>
      </w:pPr>
      <w:r w:rsidRPr="00E6143C">
        <w:rPr>
          <w:sz w:val="28"/>
          <w:szCs w:val="28"/>
        </w:rPr>
        <w:t>-  5% - баллы.</w:t>
      </w:r>
    </w:p>
    <w:p w:rsidR="00DE2DAA" w:rsidRPr="00E6143C" w:rsidRDefault="00DE2DAA" w:rsidP="00EF5675">
      <w:pPr>
        <w:pStyle w:val="a3"/>
        <w:tabs>
          <w:tab w:val="left" w:pos="1134"/>
        </w:tabs>
        <w:ind w:left="709"/>
        <w:rPr>
          <w:sz w:val="28"/>
          <w:szCs w:val="28"/>
        </w:rPr>
      </w:pPr>
    </w:p>
    <w:p w:rsidR="00364795" w:rsidRPr="00E6143C" w:rsidRDefault="00364795" w:rsidP="00EF5675">
      <w:pPr>
        <w:pStyle w:val="dash041e0431044b0447043d044b0439"/>
        <w:tabs>
          <w:tab w:val="left" w:pos="1134"/>
        </w:tabs>
        <w:ind w:firstLine="709"/>
        <w:rPr>
          <w:sz w:val="28"/>
          <w:szCs w:val="28"/>
        </w:rPr>
      </w:pPr>
      <w:r w:rsidRPr="00E6143C">
        <w:rPr>
          <w:sz w:val="28"/>
          <w:szCs w:val="28"/>
        </w:rPr>
        <w:t xml:space="preserve">За </w:t>
      </w:r>
      <w:r w:rsidRPr="00E6143C">
        <w:rPr>
          <w:rFonts w:eastAsia="Times New Roman"/>
          <w:sz w:val="28"/>
          <w:szCs w:val="28"/>
        </w:rPr>
        <w:t>20</w:t>
      </w:r>
      <w:r w:rsidR="00C133BA" w:rsidRPr="00E6143C">
        <w:rPr>
          <w:rFonts w:eastAsia="Times New Roman"/>
          <w:sz w:val="28"/>
          <w:szCs w:val="28"/>
        </w:rPr>
        <w:t>20</w:t>
      </w:r>
      <w:r w:rsidR="00EA1AAB" w:rsidRPr="00E6143C">
        <w:rPr>
          <w:sz w:val="28"/>
          <w:szCs w:val="28"/>
        </w:rPr>
        <w:t xml:space="preserve"> год </w:t>
      </w:r>
      <w:r w:rsidRPr="00E6143C">
        <w:rPr>
          <w:sz w:val="28"/>
          <w:szCs w:val="28"/>
        </w:rPr>
        <w:t>по результатам про</w:t>
      </w:r>
      <w:r w:rsidR="00EA1AAB" w:rsidRPr="00E6143C">
        <w:rPr>
          <w:sz w:val="28"/>
          <w:szCs w:val="28"/>
        </w:rPr>
        <w:t xml:space="preserve">веденных </w:t>
      </w:r>
      <w:r w:rsidR="00FB6D81" w:rsidRPr="00E6143C">
        <w:rPr>
          <w:sz w:val="28"/>
          <w:szCs w:val="28"/>
        </w:rPr>
        <w:t xml:space="preserve">аукционов заключено </w:t>
      </w:r>
      <w:r w:rsidR="00EA1AAB" w:rsidRPr="00E6143C">
        <w:rPr>
          <w:sz w:val="28"/>
          <w:szCs w:val="28"/>
        </w:rPr>
        <w:t>4</w:t>
      </w:r>
      <w:r w:rsidR="008205AF" w:rsidRPr="00E6143C">
        <w:rPr>
          <w:sz w:val="28"/>
          <w:szCs w:val="28"/>
        </w:rPr>
        <w:t>6</w:t>
      </w:r>
      <w:r w:rsidR="007332B3" w:rsidRPr="00E6143C">
        <w:rPr>
          <w:sz w:val="28"/>
          <w:szCs w:val="28"/>
        </w:rPr>
        <w:t xml:space="preserve"> </w:t>
      </w:r>
      <w:r w:rsidR="00EA1AAB" w:rsidRPr="00E6143C">
        <w:rPr>
          <w:sz w:val="28"/>
          <w:szCs w:val="28"/>
        </w:rPr>
        <w:t>контрактов</w:t>
      </w:r>
      <w:r w:rsidR="00204476" w:rsidRPr="00E6143C">
        <w:rPr>
          <w:sz w:val="28"/>
          <w:szCs w:val="28"/>
        </w:rPr>
        <w:t xml:space="preserve"> на общую сумму </w:t>
      </w:r>
      <w:r w:rsidR="00AA30D2" w:rsidRPr="00E6143C">
        <w:rPr>
          <w:snapToGrid w:val="0"/>
          <w:sz w:val="28"/>
          <w:szCs w:val="28"/>
        </w:rPr>
        <w:t>34 </w:t>
      </w:r>
      <w:r w:rsidR="00AF5CBD" w:rsidRPr="00E6143C">
        <w:rPr>
          <w:snapToGrid w:val="0"/>
          <w:sz w:val="28"/>
          <w:szCs w:val="28"/>
        </w:rPr>
        <w:t>556</w:t>
      </w:r>
      <w:r w:rsidR="00AA30D2" w:rsidRPr="00E6143C">
        <w:rPr>
          <w:snapToGrid w:val="0"/>
          <w:sz w:val="28"/>
          <w:szCs w:val="28"/>
        </w:rPr>
        <w:t xml:space="preserve">,8 </w:t>
      </w:r>
      <w:r w:rsidR="00204476" w:rsidRPr="00E6143C">
        <w:rPr>
          <w:sz w:val="28"/>
          <w:szCs w:val="28"/>
        </w:rPr>
        <w:t>тыс.рублей</w:t>
      </w:r>
      <w:r w:rsidRPr="00E6143C">
        <w:rPr>
          <w:sz w:val="28"/>
          <w:szCs w:val="28"/>
        </w:rPr>
        <w:t>. В результат</w:t>
      </w:r>
      <w:r w:rsidR="00EA1AAB" w:rsidRPr="00E6143C">
        <w:rPr>
          <w:sz w:val="28"/>
          <w:szCs w:val="28"/>
        </w:rPr>
        <w:t>е проведенных торгов экономия составила</w:t>
      </w:r>
      <w:r w:rsidR="00AA30D2" w:rsidRPr="00E6143C">
        <w:rPr>
          <w:sz w:val="28"/>
          <w:szCs w:val="28"/>
        </w:rPr>
        <w:t xml:space="preserve"> </w:t>
      </w:r>
      <w:r w:rsidR="00AA30D2" w:rsidRPr="00E6143C">
        <w:rPr>
          <w:snapToGrid w:val="0"/>
          <w:sz w:val="28"/>
          <w:szCs w:val="28"/>
        </w:rPr>
        <w:t>1</w:t>
      </w:r>
      <w:r w:rsidR="00AF5CBD" w:rsidRPr="00E6143C">
        <w:rPr>
          <w:snapToGrid w:val="0"/>
          <w:sz w:val="28"/>
          <w:szCs w:val="28"/>
        </w:rPr>
        <w:t>1</w:t>
      </w:r>
      <w:r w:rsidR="00AA30D2" w:rsidRPr="00E6143C">
        <w:rPr>
          <w:snapToGrid w:val="0"/>
          <w:sz w:val="28"/>
          <w:szCs w:val="28"/>
        </w:rPr>
        <w:t> </w:t>
      </w:r>
      <w:r w:rsidR="00AF5CBD" w:rsidRPr="00E6143C">
        <w:rPr>
          <w:snapToGrid w:val="0"/>
          <w:sz w:val="28"/>
          <w:szCs w:val="28"/>
        </w:rPr>
        <w:t>684</w:t>
      </w:r>
      <w:r w:rsidR="00AA30D2" w:rsidRPr="00E6143C">
        <w:rPr>
          <w:snapToGrid w:val="0"/>
          <w:sz w:val="28"/>
          <w:szCs w:val="28"/>
        </w:rPr>
        <w:t>,</w:t>
      </w:r>
      <w:r w:rsidR="00AF5CBD" w:rsidRPr="00E6143C">
        <w:rPr>
          <w:snapToGrid w:val="0"/>
          <w:sz w:val="28"/>
          <w:szCs w:val="28"/>
        </w:rPr>
        <w:t>7</w:t>
      </w:r>
      <w:r w:rsidR="00AA30D2" w:rsidRPr="00E6143C">
        <w:rPr>
          <w:snapToGrid w:val="0"/>
          <w:sz w:val="28"/>
          <w:szCs w:val="28"/>
        </w:rPr>
        <w:t xml:space="preserve"> </w:t>
      </w:r>
      <w:r w:rsidR="00EA1AAB" w:rsidRPr="00E6143C">
        <w:rPr>
          <w:snapToGrid w:val="0"/>
          <w:sz w:val="28"/>
          <w:szCs w:val="28"/>
        </w:rPr>
        <w:t xml:space="preserve">тыс. </w:t>
      </w:r>
      <w:r w:rsidRPr="00E6143C">
        <w:rPr>
          <w:sz w:val="28"/>
          <w:szCs w:val="28"/>
        </w:rPr>
        <w:t>рублей</w:t>
      </w:r>
      <w:r w:rsidR="00FB6D81" w:rsidRPr="00E6143C">
        <w:rPr>
          <w:sz w:val="28"/>
          <w:szCs w:val="28"/>
        </w:rPr>
        <w:t>.</w:t>
      </w:r>
    </w:p>
    <w:p w:rsidR="00FB6D81" w:rsidRPr="00E6143C" w:rsidRDefault="00FB6D81" w:rsidP="00EF5675">
      <w:pPr>
        <w:pStyle w:val="dash041e0431044b0447043d044b0439"/>
        <w:tabs>
          <w:tab w:val="left" w:pos="1134"/>
        </w:tabs>
        <w:ind w:firstLine="709"/>
        <w:rPr>
          <w:sz w:val="28"/>
          <w:szCs w:val="28"/>
        </w:rPr>
      </w:pPr>
      <w:r w:rsidRPr="00E6143C">
        <w:rPr>
          <w:sz w:val="28"/>
          <w:szCs w:val="28"/>
        </w:rPr>
        <w:t>Заключены контракты:</w:t>
      </w:r>
    </w:p>
    <w:p w:rsidR="00364795" w:rsidRPr="00E6143C" w:rsidRDefault="00364795" w:rsidP="00EF5675">
      <w:pPr>
        <w:pStyle w:val="dash041e0431044b0447043d044b0439"/>
        <w:tabs>
          <w:tab w:val="left" w:pos="1134"/>
        </w:tabs>
        <w:ind w:firstLine="709"/>
        <w:rPr>
          <w:b/>
          <w:bCs/>
          <w:sz w:val="28"/>
          <w:szCs w:val="28"/>
          <w:lang w:eastAsia="ar-SA"/>
        </w:rPr>
      </w:pPr>
      <w:r w:rsidRPr="00E6143C">
        <w:rPr>
          <w:sz w:val="28"/>
          <w:szCs w:val="28"/>
        </w:rPr>
        <w:t xml:space="preserve">- </w:t>
      </w:r>
      <w:r w:rsidRPr="00E6143C">
        <w:rPr>
          <w:bCs/>
          <w:sz w:val="28"/>
          <w:szCs w:val="28"/>
          <w:lang w:eastAsia="ar-SA"/>
        </w:rPr>
        <w:t>на приобретение продуктов питания</w:t>
      </w:r>
      <w:r w:rsidR="00EA1AAB" w:rsidRPr="00E6143C">
        <w:rPr>
          <w:bCs/>
          <w:sz w:val="28"/>
          <w:szCs w:val="28"/>
          <w:lang w:eastAsia="ar-SA"/>
        </w:rPr>
        <w:t xml:space="preserve"> заключено </w:t>
      </w:r>
      <w:r w:rsidR="00D442A5" w:rsidRPr="00E6143C">
        <w:rPr>
          <w:bCs/>
          <w:sz w:val="28"/>
          <w:szCs w:val="28"/>
          <w:lang w:eastAsia="ar-SA"/>
        </w:rPr>
        <w:t>23 контракта</w:t>
      </w:r>
      <w:r w:rsidRPr="00E6143C">
        <w:rPr>
          <w:bCs/>
          <w:sz w:val="28"/>
          <w:szCs w:val="28"/>
          <w:lang w:eastAsia="ar-SA"/>
        </w:rPr>
        <w:t xml:space="preserve"> на общую сумму </w:t>
      </w:r>
      <w:r w:rsidR="00AF5CBD" w:rsidRPr="00E6143C">
        <w:rPr>
          <w:bCs/>
          <w:sz w:val="28"/>
          <w:szCs w:val="28"/>
          <w:lang w:eastAsia="ar-SA"/>
        </w:rPr>
        <w:t>6 129,3</w:t>
      </w:r>
      <w:r w:rsidR="00EA1AAB" w:rsidRPr="00E6143C">
        <w:rPr>
          <w:bCs/>
          <w:sz w:val="28"/>
          <w:szCs w:val="28"/>
          <w:lang w:eastAsia="ar-SA"/>
        </w:rPr>
        <w:t xml:space="preserve"> </w:t>
      </w:r>
      <w:r w:rsidRPr="00E6143C">
        <w:rPr>
          <w:bCs/>
          <w:sz w:val="28"/>
          <w:szCs w:val="28"/>
          <w:lang w:eastAsia="ar-SA"/>
        </w:rPr>
        <w:t>тыс.рублей;</w:t>
      </w:r>
    </w:p>
    <w:p w:rsidR="00D4341C" w:rsidRPr="00E6143C" w:rsidRDefault="00364795" w:rsidP="00EF5675">
      <w:pPr>
        <w:rPr>
          <w:bCs/>
          <w:sz w:val="28"/>
          <w:szCs w:val="28"/>
          <w:lang w:eastAsia="ar-SA"/>
        </w:rPr>
      </w:pPr>
      <w:r w:rsidRPr="00E6143C">
        <w:rPr>
          <w:sz w:val="28"/>
          <w:szCs w:val="28"/>
        </w:rPr>
        <w:t xml:space="preserve">- </w:t>
      </w:r>
      <w:r w:rsidRPr="00E6143C">
        <w:rPr>
          <w:bCs/>
          <w:sz w:val="28"/>
          <w:szCs w:val="28"/>
          <w:lang w:eastAsia="ar-SA"/>
        </w:rPr>
        <w:t xml:space="preserve">на охрану помещений и </w:t>
      </w:r>
      <w:r w:rsidR="007840E9" w:rsidRPr="00E6143C">
        <w:rPr>
          <w:bCs/>
          <w:sz w:val="28"/>
          <w:szCs w:val="28"/>
          <w:lang w:eastAsia="ar-SA"/>
        </w:rPr>
        <w:t>клиринг</w:t>
      </w:r>
      <w:r w:rsidR="00D4341C" w:rsidRPr="00E6143C">
        <w:rPr>
          <w:bCs/>
          <w:sz w:val="28"/>
          <w:szCs w:val="28"/>
          <w:lang w:eastAsia="ar-SA"/>
        </w:rPr>
        <w:t xml:space="preserve"> 2 контракта </w:t>
      </w:r>
      <w:r w:rsidRPr="00E6143C">
        <w:rPr>
          <w:bCs/>
          <w:sz w:val="28"/>
          <w:szCs w:val="28"/>
          <w:lang w:eastAsia="ar-SA"/>
        </w:rPr>
        <w:t xml:space="preserve"> на общую сумму </w:t>
      </w:r>
      <w:r w:rsidR="00FD6719" w:rsidRPr="00E6143C">
        <w:rPr>
          <w:bCs/>
          <w:sz w:val="28"/>
          <w:szCs w:val="28"/>
          <w:lang w:eastAsia="ar-SA"/>
        </w:rPr>
        <w:t>12 039,9</w:t>
      </w:r>
      <w:r w:rsidR="00EA1AAB" w:rsidRPr="00E6143C">
        <w:rPr>
          <w:bCs/>
          <w:sz w:val="28"/>
          <w:szCs w:val="28"/>
          <w:lang w:eastAsia="ar-SA"/>
        </w:rPr>
        <w:t xml:space="preserve"> </w:t>
      </w:r>
      <w:r w:rsidRPr="00E6143C">
        <w:rPr>
          <w:bCs/>
          <w:sz w:val="28"/>
          <w:szCs w:val="28"/>
          <w:lang w:eastAsia="ar-SA"/>
        </w:rPr>
        <w:t>тыс. рублей</w:t>
      </w:r>
      <w:r w:rsidR="00D4341C" w:rsidRPr="00E6143C">
        <w:rPr>
          <w:bCs/>
          <w:sz w:val="28"/>
          <w:szCs w:val="28"/>
          <w:lang w:eastAsia="ar-SA"/>
        </w:rPr>
        <w:t>;</w:t>
      </w:r>
    </w:p>
    <w:p w:rsidR="00282DEB" w:rsidRPr="00E6143C" w:rsidRDefault="00D4341C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- на </w:t>
      </w:r>
      <w:r w:rsidR="00A967C0" w:rsidRPr="00E6143C">
        <w:rPr>
          <w:bCs/>
          <w:sz w:val="28"/>
          <w:szCs w:val="28"/>
          <w:lang w:eastAsia="ar-SA"/>
        </w:rPr>
        <w:t xml:space="preserve">капитальный </w:t>
      </w:r>
      <w:r w:rsidRPr="00E6143C">
        <w:rPr>
          <w:bCs/>
          <w:sz w:val="28"/>
          <w:szCs w:val="28"/>
          <w:lang w:eastAsia="ar-SA"/>
        </w:rPr>
        <w:t xml:space="preserve">ремонт </w:t>
      </w:r>
      <w:r w:rsidR="000B632B" w:rsidRPr="00E6143C">
        <w:rPr>
          <w:bCs/>
          <w:sz w:val="28"/>
          <w:szCs w:val="28"/>
          <w:lang w:eastAsia="ar-SA"/>
        </w:rPr>
        <w:t xml:space="preserve">помещений </w:t>
      </w:r>
      <w:r w:rsidR="007840E9" w:rsidRPr="00E6143C">
        <w:rPr>
          <w:bCs/>
          <w:sz w:val="28"/>
          <w:szCs w:val="28"/>
          <w:lang w:eastAsia="ar-SA"/>
        </w:rPr>
        <w:t>1 контракт</w:t>
      </w:r>
      <w:r w:rsidRPr="00E6143C">
        <w:rPr>
          <w:bCs/>
          <w:sz w:val="28"/>
          <w:szCs w:val="28"/>
          <w:lang w:eastAsia="ar-SA"/>
        </w:rPr>
        <w:t xml:space="preserve"> на общую сумму </w:t>
      </w:r>
      <w:r w:rsidR="00A967C0" w:rsidRPr="00E6143C">
        <w:rPr>
          <w:bCs/>
          <w:sz w:val="28"/>
          <w:szCs w:val="28"/>
          <w:lang w:eastAsia="ar-SA"/>
        </w:rPr>
        <w:t xml:space="preserve">546,3 </w:t>
      </w:r>
      <w:r w:rsidR="00282DEB" w:rsidRPr="00E6143C">
        <w:rPr>
          <w:bCs/>
          <w:sz w:val="28"/>
          <w:szCs w:val="28"/>
          <w:lang w:eastAsia="ar-SA"/>
        </w:rPr>
        <w:t>тыс.рублей;</w:t>
      </w:r>
    </w:p>
    <w:p w:rsidR="00A967C0" w:rsidRPr="00E6143C" w:rsidRDefault="00282DEB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- </w:t>
      </w:r>
      <w:r w:rsidR="007840E9" w:rsidRPr="00E6143C">
        <w:rPr>
          <w:bCs/>
          <w:sz w:val="28"/>
          <w:szCs w:val="28"/>
          <w:lang w:eastAsia="ar-SA"/>
        </w:rPr>
        <w:t xml:space="preserve">на приобретение оборудования </w:t>
      </w:r>
      <w:r w:rsidR="00A967C0" w:rsidRPr="00E6143C">
        <w:rPr>
          <w:bCs/>
          <w:sz w:val="28"/>
          <w:szCs w:val="28"/>
          <w:lang w:eastAsia="ar-SA"/>
        </w:rPr>
        <w:t xml:space="preserve"> и программного обеспечения 15</w:t>
      </w:r>
      <w:r w:rsidR="007840E9" w:rsidRPr="00E6143C">
        <w:rPr>
          <w:bCs/>
          <w:sz w:val="28"/>
          <w:szCs w:val="28"/>
          <w:lang w:eastAsia="ar-SA"/>
        </w:rPr>
        <w:t xml:space="preserve"> контрактов</w:t>
      </w:r>
      <w:r w:rsidR="00204476" w:rsidRPr="00E6143C">
        <w:rPr>
          <w:bCs/>
          <w:sz w:val="28"/>
          <w:szCs w:val="28"/>
          <w:lang w:eastAsia="ar-SA"/>
        </w:rPr>
        <w:t xml:space="preserve"> на </w:t>
      </w:r>
    </w:p>
    <w:p w:rsidR="00204476" w:rsidRPr="00E6143C" w:rsidRDefault="00A967C0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  </w:t>
      </w:r>
      <w:r w:rsidR="00204476" w:rsidRPr="00E6143C">
        <w:rPr>
          <w:bCs/>
          <w:sz w:val="28"/>
          <w:szCs w:val="28"/>
          <w:lang w:eastAsia="ar-SA"/>
        </w:rPr>
        <w:t xml:space="preserve">общую сумму </w:t>
      </w:r>
      <w:r w:rsidR="000551D1" w:rsidRPr="00E6143C">
        <w:rPr>
          <w:bCs/>
          <w:sz w:val="28"/>
          <w:szCs w:val="28"/>
          <w:lang w:eastAsia="ar-SA"/>
        </w:rPr>
        <w:t>9 584,6</w:t>
      </w:r>
      <w:r w:rsidR="007840E9" w:rsidRPr="00E6143C">
        <w:rPr>
          <w:bCs/>
          <w:sz w:val="28"/>
          <w:szCs w:val="28"/>
          <w:lang w:eastAsia="ar-SA"/>
        </w:rPr>
        <w:t xml:space="preserve"> </w:t>
      </w:r>
      <w:r w:rsidR="00204476" w:rsidRPr="00E6143C">
        <w:rPr>
          <w:bCs/>
          <w:sz w:val="28"/>
          <w:szCs w:val="28"/>
          <w:lang w:eastAsia="ar-SA"/>
        </w:rPr>
        <w:t>тыс.рублей;</w:t>
      </w:r>
    </w:p>
    <w:p w:rsidR="00A967C0" w:rsidRPr="00E6143C" w:rsidRDefault="00204476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- на приобретение </w:t>
      </w:r>
      <w:r w:rsidR="00A967C0" w:rsidRPr="00E6143C">
        <w:rPr>
          <w:bCs/>
          <w:sz w:val="28"/>
          <w:szCs w:val="28"/>
          <w:lang w:eastAsia="ar-SA"/>
        </w:rPr>
        <w:t xml:space="preserve"> инженерно-технических средств и материалов для обеспечения </w:t>
      </w:r>
    </w:p>
    <w:p w:rsidR="00204476" w:rsidRPr="00E6143C" w:rsidRDefault="00A967C0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  антитеррористической защищенности объектов 2</w:t>
      </w:r>
      <w:r w:rsidR="00204476" w:rsidRPr="00E6143C">
        <w:rPr>
          <w:bCs/>
          <w:sz w:val="28"/>
          <w:szCs w:val="28"/>
          <w:lang w:eastAsia="ar-SA"/>
        </w:rPr>
        <w:t xml:space="preserve"> контракт</w:t>
      </w:r>
      <w:r w:rsidRPr="00E6143C">
        <w:rPr>
          <w:bCs/>
          <w:sz w:val="28"/>
          <w:szCs w:val="28"/>
          <w:lang w:eastAsia="ar-SA"/>
        </w:rPr>
        <w:t xml:space="preserve">а </w:t>
      </w:r>
      <w:r w:rsidR="00204476" w:rsidRPr="00E6143C">
        <w:rPr>
          <w:bCs/>
          <w:sz w:val="28"/>
          <w:szCs w:val="28"/>
          <w:lang w:eastAsia="ar-SA"/>
        </w:rPr>
        <w:t xml:space="preserve"> </w:t>
      </w:r>
      <w:r w:rsidR="007840E9" w:rsidRPr="00E6143C">
        <w:rPr>
          <w:bCs/>
          <w:sz w:val="28"/>
          <w:szCs w:val="28"/>
          <w:lang w:eastAsia="ar-SA"/>
        </w:rPr>
        <w:t>–</w:t>
      </w:r>
      <w:r w:rsidRPr="00E6143C">
        <w:rPr>
          <w:bCs/>
          <w:sz w:val="28"/>
          <w:szCs w:val="28"/>
          <w:lang w:eastAsia="ar-SA"/>
        </w:rPr>
        <w:t>4 956</w:t>
      </w:r>
      <w:r w:rsidR="007840E9" w:rsidRPr="00E6143C">
        <w:rPr>
          <w:bCs/>
          <w:sz w:val="28"/>
          <w:szCs w:val="28"/>
          <w:lang w:eastAsia="ar-SA"/>
        </w:rPr>
        <w:t>,</w:t>
      </w:r>
      <w:r w:rsidRPr="00E6143C">
        <w:rPr>
          <w:bCs/>
          <w:sz w:val="28"/>
          <w:szCs w:val="28"/>
          <w:lang w:eastAsia="ar-SA"/>
        </w:rPr>
        <w:t>2</w:t>
      </w:r>
      <w:r w:rsidR="007840E9" w:rsidRPr="00E6143C">
        <w:rPr>
          <w:bCs/>
          <w:sz w:val="28"/>
          <w:szCs w:val="28"/>
          <w:lang w:eastAsia="ar-SA"/>
        </w:rPr>
        <w:t xml:space="preserve"> тыс. рублей</w:t>
      </w:r>
      <w:r w:rsidR="00204476" w:rsidRPr="00E6143C">
        <w:rPr>
          <w:bCs/>
          <w:sz w:val="28"/>
          <w:szCs w:val="28"/>
          <w:lang w:eastAsia="ar-SA"/>
        </w:rPr>
        <w:t>;</w:t>
      </w:r>
    </w:p>
    <w:p w:rsidR="00A967C0" w:rsidRPr="00E6143C" w:rsidRDefault="00204476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- на </w:t>
      </w:r>
      <w:r w:rsidR="00AF5CBD" w:rsidRPr="00E6143C">
        <w:rPr>
          <w:bCs/>
          <w:sz w:val="28"/>
          <w:szCs w:val="28"/>
          <w:lang w:eastAsia="ar-SA"/>
        </w:rPr>
        <w:t>оказание услуг предоставления доступа к сети Интернет и антивирусного</w:t>
      </w:r>
    </w:p>
    <w:p w:rsidR="00A967C0" w:rsidRPr="00E6143C" w:rsidRDefault="00A967C0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 </w:t>
      </w:r>
      <w:r w:rsidR="00AF5CBD" w:rsidRPr="00E6143C">
        <w:rPr>
          <w:bCs/>
          <w:sz w:val="28"/>
          <w:szCs w:val="28"/>
          <w:lang w:eastAsia="ar-SA"/>
        </w:rPr>
        <w:t xml:space="preserve"> обеспечения 2 контракта - 485,1</w:t>
      </w:r>
      <w:r w:rsidR="00204476" w:rsidRPr="00E6143C">
        <w:rPr>
          <w:bCs/>
          <w:sz w:val="28"/>
          <w:szCs w:val="28"/>
          <w:lang w:eastAsia="ar-SA"/>
        </w:rPr>
        <w:t>тыс.</w:t>
      </w:r>
      <w:r w:rsidR="000B632B" w:rsidRPr="00E6143C">
        <w:rPr>
          <w:bCs/>
          <w:sz w:val="28"/>
          <w:szCs w:val="28"/>
          <w:lang w:eastAsia="ar-SA"/>
        </w:rPr>
        <w:t xml:space="preserve"> рублей</w:t>
      </w:r>
      <w:r w:rsidRPr="00E6143C">
        <w:rPr>
          <w:bCs/>
          <w:sz w:val="28"/>
          <w:szCs w:val="28"/>
          <w:lang w:eastAsia="ar-SA"/>
        </w:rPr>
        <w:t>;</w:t>
      </w:r>
    </w:p>
    <w:p w:rsidR="002E5784" w:rsidRPr="00E6143C" w:rsidRDefault="00A967C0" w:rsidP="00EF5675">
      <w:pPr>
        <w:rPr>
          <w:bCs/>
          <w:sz w:val="28"/>
          <w:szCs w:val="28"/>
          <w:lang w:eastAsia="ar-SA"/>
        </w:rPr>
      </w:pPr>
      <w:r w:rsidRPr="00E6143C">
        <w:rPr>
          <w:bCs/>
          <w:sz w:val="28"/>
          <w:szCs w:val="28"/>
          <w:lang w:eastAsia="ar-SA"/>
        </w:rPr>
        <w:t xml:space="preserve">- </w:t>
      </w:r>
      <w:r w:rsidR="000B632B" w:rsidRPr="00E6143C">
        <w:rPr>
          <w:bCs/>
          <w:sz w:val="28"/>
          <w:szCs w:val="28"/>
          <w:lang w:eastAsia="ar-SA"/>
        </w:rPr>
        <w:t xml:space="preserve"> </w:t>
      </w:r>
      <w:r w:rsidRPr="00E6143C">
        <w:rPr>
          <w:bCs/>
          <w:sz w:val="28"/>
          <w:szCs w:val="28"/>
          <w:lang w:eastAsia="ar-SA"/>
        </w:rPr>
        <w:t xml:space="preserve">1 </w:t>
      </w:r>
      <w:r w:rsidR="000B632B" w:rsidRPr="00E6143C">
        <w:rPr>
          <w:bCs/>
          <w:sz w:val="28"/>
          <w:szCs w:val="28"/>
          <w:lang w:eastAsia="ar-SA"/>
        </w:rPr>
        <w:t xml:space="preserve">контракт </w:t>
      </w:r>
      <w:r w:rsidR="000B632B" w:rsidRPr="00E6143C">
        <w:rPr>
          <w:sz w:val="28"/>
          <w:szCs w:val="28"/>
        </w:rPr>
        <w:t xml:space="preserve">на </w:t>
      </w:r>
      <w:r w:rsidRPr="00E6143C">
        <w:rPr>
          <w:sz w:val="28"/>
          <w:szCs w:val="28"/>
        </w:rPr>
        <w:t>проведение периодического медицинского осмотра - 815,4 тыс.руб.</w:t>
      </w:r>
      <w:r w:rsidR="000B632B" w:rsidRPr="00E6143C">
        <w:rPr>
          <w:sz w:val="28"/>
          <w:szCs w:val="28"/>
        </w:rPr>
        <w:t>.</w:t>
      </w:r>
    </w:p>
    <w:p w:rsidR="00437439" w:rsidRPr="00E6143C" w:rsidRDefault="002E5784" w:rsidP="00EF5675">
      <w:pPr>
        <w:pStyle w:val="a3"/>
        <w:ind w:left="1287"/>
        <w:rPr>
          <w:b/>
          <w:sz w:val="28"/>
          <w:szCs w:val="28"/>
        </w:rPr>
      </w:pPr>
      <w:r w:rsidRPr="00E6143C">
        <w:rPr>
          <w:b/>
          <w:sz w:val="28"/>
          <w:szCs w:val="28"/>
        </w:rPr>
        <w:t xml:space="preserve">Структура </w:t>
      </w:r>
      <w:r w:rsidR="00396891" w:rsidRPr="00E6143C">
        <w:rPr>
          <w:b/>
          <w:sz w:val="28"/>
          <w:szCs w:val="28"/>
        </w:rPr>
        <w:t xml:space="preserve">чистых </w:t>
      </w:r>
      <w:r w:rsidRPr="00E6143C">
        <w:rPr>
          <w:b/>
          <w:sz w:val="28"/>
          <w:szCs w:val="28"/>
        </w:rPr>
        <w:t>доходов</w:t>
      </w:r>
      <w:r w:rsidR="00396891" w:rsidRPr="00E6143C">
        <w:rPr>
          <w:b/>
          <w:sz w:val="28"/>
          <w:szCs w:val="28"/>
        </w:rPr>
        <w:t xml:space="preserve"> (без НДС)</w:t>
      </w:r>
      <w:r w:rsidRPr="00E6143C">
        <w:rPr>
          <w:b/>
          <w:sz w:val="28"/>
          <w:szCs w:val="28"/>
        </w:rPr>
        <w:t xml:space="preserve">филиала </w:t>
      </w:r>
      <w:proofErr w:type="spellStart"/>
      <w:r w:rsidR="00EF11BF" w:rsidRPr="00E6143C">
        <w:rPr>
          <w:b/>
          <w:sz w:val="28"/>
          <w:szCs w:val="28"/>
        </w:rPr>
        <w:t>тыс.руб</w:t>
      </w:r>
      <w:proofErr w:type="spellEnd"/>
    </w:p>
    <w:tbl>
      <w:tblPr>
        <w:tblW w:w="10244" w:type="dxa"/>
        <w:tblInd w:w="93" w:type="dxa"/>
        <w:tblLook w:val="04A0"/>
      </w:tblPr>
      <w:tblGrid>
        <w:gridCol w:w="840"/>
        <w:gridCol w:w="6832"/>
        <w:gridCol w:w="286"/>
        <w:gridCol w:w="286"/>
        <w:gridCol w:w="2000"/>
      </w:tblGrid>
      <w:tr w:rsidR="002F4973" w:rsidRPr="00E6143C" w:rsidTr="00B61F0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Доходы от общежития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AD130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4048</w:t>
            </w:r>
            <w:r w:rsidR="00EF11BF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7/</w:t>
            </w:r>
          </w:p>
          <w:p w:rsidR="002E5784" w:rsidRPr="00E6143C" w:rsidRDefault="000B632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7 845</w:t>
            </w:r>
            <w:r w:rsidR="00EF11BF" w:rsidRPr="00E6143C">
              <w:rPr>
                <w:sz w:val="28"/>
                <w:szCs w:val="28"/>
              </w:rPr>
              <w:t>,5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Платные образовательные услуги </w:t>
            </w:r>
            <w:r w:rsidR="00396891" w:rsidRPr="00E6143C">
              <w:rPr>
                <w:sz w:val="28"/>
                <w:szCs w:val="28"/>
              </w:rPr>
              <w:t>(обучение)</w:t>
            </w:r>
          </w:p>
          <w:p w:rsidR="00F1528A" w:rsidRPr="00E6143C" w:rsidRDefault="00F1528A" w:rsidP="003B3037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Кол-во договоров: 2019-</w:t>
            </w:r>
            <w:r w:rsidR="003B3037">
              <w:rPr>
                <w:sz w:val="28"/>
                <w:szCs w:val="28"/>
              </w:rPr>
              <w:t>545</w:t>
            </w:r>
            <w:r w:rsidRPr="00E6143C">
              <w:rPr>
                <w:sz w:val="28"/>
                <w:szCs w:val="28"/>
              </w:rPr>
              <w:t xml:space="preserve">  ,  2020 - </w:t>
            </w:r>
            <w:r w:rsidR="003B3037">
              <w:rPr>
                <w:sz w:val="28"/>
                <w:szCs w:val="28"/>
              </w:rPr>
              <w:t>627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67B" w:rsidRPr="00E6143C" w:rsidRDefault="00C8067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27350</w:t>
            </w:r>
            <w:r w:rsidR="00EF11BF" w:rsidRPr="00E6143C">
              <w:rPr>
                <w:sz w:val="28"/>
                <w:szCs w:val="28"/>
              </w:rPr>
              <w:t>,1</w:t>
            </w:r>
            <w:r w:rsidRPr="00E6143C">
              <w:rPr>
                <w:sz w:val="28"/>
                <w:szCs w:val="28"/>
              </w:rPr>
              <w:t>/</w:t>
            </w:r>
          </w:p>
          <w:p w:rsidR="002E5784" w:rsidRPr="00E6143C" w:rsidRDefault="00C8067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18</w:t>
            </w:r>
            <w:r w:rsidR="000B632B" w:rsidRPr="00E6143C">
              <w:rPr>
                <w:sz w:val="28"/>
                <w:szCs w:val="28"/>
              </w:rPr>
              <w:t>219</w:t>
            </w:r>
            <w:r w:rsidR="00EF11BF" w:rsidRPr="00E6143C">
              <w:rPr>
                <w:sz w:val="28"/>
                <w:szCs w:val="28"/>
              </w:rPr>
              <w:t>,6</w:t>
            </w:r>
          </w:p>
        </w:tc>
      </w:tr>
      <w:tr w:rsidR="002F4973" w:rsidRPr="00E6143C" w:rsidTr="00B61F04">
        <w:trPr>
          <w:trHeight w:val="7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420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Дополнительные платные образовательные услуги</w:t>
            </w:r>
            <w:r w:rsidR="00F73420" w:rsidRPr="00E6143C">
              <w:rPr>
                <w:sz w:val="28"/>
                <w:szCs w:val="28"/>
              </w:rPr>
              <w:t>:</w:t>
            </w:r>
          </w:p>
          <w:p w:rsidR="00F73420" w:rsidRPr="00E6143C" w:rsidRDefault="00F7342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аттестация сил обеспечения транспортной безопасности на ВТ </w:t>
            </w:r>
            <w:r w:rsidR="000B632B" w:rsidRPr="00E6143C">
              <w:rPr>
                <w:sz w:val="28"/>
                <w:szCs w:val="28"/>
              </w:rPr>
              <w:t>–</w:t>
            </w:r>
            <w:r w:rsidR="00AD130D" w:rsidRPr="00E6143C">
              <w:rPr>
                <w:sz w:val="28"/>
                <w:szCs w:val="28"/>
              </w:rPr>
              <w:t xml:space="preserve"> 1345</w:t>
            </w:r>
            <w:r w:rsidR="00EF11BF" w:rsidRPr="00E6143C">
              <w:rPr>
                <w:sz w:val="28"/>
                <w:szCs w:val="28"/>
              </w:rPr>
              <w:t>,</w:t>
            </w:r>
            <w:r w:rsidR="00AD130D" w:rsidRPr="00E6143C">
              <w:rPr>
                <w:sz w:val="28"/>
                <w:szCs w:val="28"/>
              </w:rPr>
              <w:t>0/276</w:t>
            </w:r>
            <w:r w:rsidR="000B632B" w:rsidRPr="00E6143C">
              <w:rPr>
                <w:sz w:val="28"/>
                <w:szCs w:val="28"/>
              </w:rPr>
              <w:t xml:space="preserve"> </w:t>
            </w:r>
            <w:r w:rsidR="00AF75F9" w:rsidRPr="00E6143C">
              <w:rPr>
                <w:sz w:val="28"/>
                <w:szCs w:val="28"/>
              </w:rPr>
              <w:t>6</w:t>
            </w:r>
            <w:r w:rsidR="00EF11BF" w:rsidRPr="00E6143C">
              <w:rPr>
                <w:sz w:val="28"/>
                <w:szCs w:val="28"/>
              </w:rPr>
              <w:t>,</w:t>
            </w:r>
            <w:r w:rsidR="000B632B" w:rsidRPr="00E6143C">
              <w:rPr>
                <w:sz w:val="28"/>
                <w:szCs w:val="28"/>
              </w:rPr>
              <w:t>7</w:t>
            </w:r>
            <w:r w:rsidRPr="00E6143C">
              <w:rPr>
                <w:sz w:val="28"/>
                <w:szCs w:val="28"/>
              </w:rPr>
              <w:t>;</w:t>
            </w:r>
          </w:p>
          <w:p w:rsidR="00F73420" w:rsidRPr="00E6143C" w:rsidRDefault="00F7342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доп.образование ЦОАС </w:t>
            </w:r>
            <w:r w:rsidR="000B632B" w:rsidRPr="00E6143C">
              <w:rPr>
                <w:sz w:val="28"/>
                <w:szCs w:val="28"/>
              </w:rPr>
              <w:t>–</w:t>
            </w:r>
            <w:r w:rsidR="00AD130D" w:rsidRPr="00E6143C">
              <w:rPr>
                <w:sz w:val="28"/>
                <w:szCs w:val="28"/>
              </w:rPr>
              <w:t xml:space="preserve"> 7401</w:t>
            </w:r>
            <w:r w:rsidR="00EF11BF" w:rsidRPr="00E6143C">
              <w:rPr>
                <w:sz w:val="28"/>
                <w:szCs w:val="28"/>
              </w:rPr>
              <w:t>,</w:t>
            </w:r>
            <w:r w:rsidR="00AD130D" w:rsidRPr="00E6143C">
              <w:rPr>
                <w:sz w:val="28"/>
                <w:szCs w:val="28"/>
              </w:rPr>
              <w:t>6/7695</w:t>
            </w:r>
            <w:r w:rsidR="00EF11BF" w:rsidRPr="00E6143C">
              <w:rPr>
                <w:sz w:val="28"/>
                <w:szCs w:val="28"/>
              </w:rPr>
              <w:t>,4</w:t>
            </w:r>
            <w:r w:rsidRPr="00E6143C">
              <w:rPr>
                <w:sz w:val="28"/>
                <w:szCs w:val="28"/>
              </w:rPr>
              <w:t>;</w:t>
            </w:r>
          </w:p>
          <w:p w:rsidR="00F73420" w:rsidRPr="00E6143C" w:rsidRDefault="00F7342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курсы повышения квалификации </w:t>
            </w:r>
            <w:r w:rsidR="000B632B" w:rsidRPr="00E6143C">
              <w:rPr>
                <w:sz w:val="28"/>
                <w:szCs w:val="28"/>
              </w:rPr>
              <w:t>–</w:t>
            </w:r>
            <w:r w:rsidR="00AD130D" w:rsidRPr="00E6143C">
              <w:rPr>
                <w:sz w:val="28"/>
                <w:szCs w:val="28"/>
              </w:rPr>
              <w:t xml:space="preserve"> 5341</w:t>
            </w:r>
            <w:r w:rsidR="00EF11BF" w:rsidRPr="00E6143C">
              <w:rPr>
                <w:sz w:val="28"/>
                <w:szCs w:val="28"/>
              </w:rPr>
              <w:t>,</w:t>
            </w:r>
            <w:r w:rsidR="00AD130D" w:rsidRPr="00E6143C">
              <w:rPr>
                <w:sz w:val="28"/>
                <w:szCs w:val="28"/>
              </w:rPr>
              <w:t>2/403</w:t>
            </w:r>
            <w:r w:rsidR="000B632B" w:rsidRPr="00E6143C">
              <w:rPr>
                <w:sz w:val="28"/>
                <w:szCs w:val="28"/>
              </w:rPr>
              <w:t>1</w:t>
            </w:r>
            <w:r w:rsidR="00676319" w:rsidRPr="00E6143C">
              <w:rPr>
                <w:sz w:val="28"/>
                <w:szCs w:val="28"/>
              </w:rPr>
              <w:t>,</w:t>
            </w:r>
            <w:r w:rsidR="000B632B" w:rsidRPr="00E6143C">
              <w:rPr>
                <w:sz w:val="28"/>
                <w:szCs w:val="28"/>
              </w:rPr>
              <w:t>2</w:t>
            </w:r>
            <w:r w:rsidRPr="00E6143C">
              <w:rPr>
                <w:sz w:val="28"/>
                <w:szCs w:val="28"/>
              </w:rPr>
              <w:t>;</w:t>
            </w:r>
          </w:p>
          <w:p w:rsidR="003116D6" w:rsidRPr="00E6143C" w:rsidRDefault="00F7342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</w:t>
            </w:r>
            <w:r w:rsidR="002E5784" w:rsidRPr="00E6143C">
              <w:rPr>
                <w:sz w:val="28"/>
                <w:szCs w:val="28"/>
              </w:rPr>
              <w:t>физкультурно-оздоровительные мероприятия</w:t>
            </w:r>
            <w:r w:rsidR="000B632B" w:rsidRPr="00E6143C">
              <w:rPr>
                <w:sz w:val="28"/>
                <w:szCs w:val="28"/>
              </w:rPr>
              <w:t>–</w:t>
            </w:r>
            <w:r w:rsidR="00C8067B" w:rsidRPr="00E6143C">
              <w:rPr>
                <w:sz w:val="28"/>
                <w:szCs w:val="28"/>
              </w:rPr>
              <w:t>0,00/68</w:t>
            </w:r>
            <w:r w:rsidR="00676319" w:rsidRPr="00E6143C">
              <w:rPr>
                <w:sz w:val="28"/>
                <w:szCs w:val="28"/>
              </w:rPr>
              <w:t>,</w:t>
            </w:r>
            <w:r w:rsidR="000B632B" w:rsidRPr="00E6143C">
              <w:rPr>
                <w:sz w:val="28"/>
                <w:szCs w:val="28"/>
              </w:rPr>
              <w:t>1</w:t>
            </w:r>
            <w:r w:rsidR="00437439" w:rsidRPr="00E6143C">
              <w:rPr>
                <w:sz w:val="28"/>
                <w:szCs w:val="28"/>
              </w:rPr>
              <w:t>;</w:t>
            </w:r>
          </w:p>
          <w:p w:rsidR="00437439" w:rsidRPr="00E6143C" w:rsidRDefault="00437439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тренажерная подготовка- </w:t>
            </w:r>
            <w:r w:rsidR="00AD130D" w:rsidRPr="00E6143C">
              <w:rPr>
                <w:sz w:val="28"/>
                <w:szCs w:val="28"/>
              </w:rPr>
              <w:t>1413</w:t>
            </w:r>
            <w:r w:rsidR="00676319" w:rsidRPr="00E6143C">
              <w:rPr>
                <w:sz w:val="28"/>
                <w:szCs w:val="28"/>
              </w:rPr>
              <w:t>,8</w:t>
            </w:r>
            <w:r w:rsidR="00AD130D" w:rsidRPr="00E6143C">
              <w:rPr>
                <w:sz w:val="28"/>
                <w:szCs w:val="28"/>
              </w:rPr>
              <w:t xml:space="preserve"> /1218</w:t>
            </w:r>
            <w:r w:rsidR="00676319" w:rsidRPr="00E6143C">
              <w:rPr>
                <w:sz w:val="28"/>
                <w:szCs w:val="28"/>
              </w:rPr>
              <w:t>,8</w:t>
            </w:r>
            <w:r w:rsidRPr="00E6143C">
              <w:rPr>
                <w:sz w:val="28"/>
                <w:szCs w:val="28"/>
              </w:rPr>
              <w:t>;</w:t>
            </w:r>
          </w:p>
          <w:p w:rsidR="00437439" w:rsidRPr="00E6143C" w:rsidRDefault="00437439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- </w:t>
            </w:r>
            <w:r w:rsidR="00F244E0" w:rsidRPr="00E6143C">
              <w:rPr>
                <w:sz w:val="28"/>
                <w:szCs w:val="28"/>
              </w:rPr>
              <w:t>проф. обучение–</w:t>
            </w:r>
            <w:r w:rsidR="00AD130D" w:rsidRPr="00E6143C">
              <w:rPr>
                <w:sz w:val="28"/>
                <w:szCs w:val="28"/>
              </w:rPr>
              <w:t xml:space="preserve"> 768</w:t>
            </w:r>
            <w:r w:rsidR="00676319" w:rsidRPr="00E6143C">
              <w:rPr>
                <w:sz w:val="28"/>
                <w:szCs w:val="28"/>
              </w:rPr>
              <w:t>,</w:t>
            </w:r>
            <w:r w:rsidR="00AD130D" w:rsidRPr="00E6143C">
              <w:rPr>
                <w:sz w:val="28"/>
                <w:szCs w:val="28"/>
              </w:rPr>
              <w:t>0/335</w:t>
            </w:r>
            <w:r w:rsidR="00676319" w:rsidRPr="00E6143C">
              <w:rPr>
                <w:sz w:val="28"/>
                <w:szCs w:val="28"/>
              </w:rPr>
              <w:t>,</w:t>
            </w:r>
            <w:r w:rsidR="00F244E0" w:rsidRPr="00E6143C">
              <w:rPr>
                <w:sz w:val="28"/>
                <w:szCs w:val="28"/>
              </w:rPr>
              <w:t>2</w:t>
            </w:r>
            <w:r w:rsidRPr="00E6143C">
              <w:rPr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C8067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16269</w:t>
            </w:r>
            <w:r w:rsidR="00676319" w:rsidRPr="00E6143C">
              <w:rPr>
                <w:sz w:val="28"/>
                <w:szCs w:val="28"/>
              </w:rPr>
              <w:t>,6</w:t>
            </w:r>
            <w:r w:rsidRPr="00E6143C">
              <w:rPr>
                <w:sz w:val="28"/>
                <w:szCs w:val="28"/>
              </w:rPr>
              <w:t>/</w:t>
            </w:r>
          </w:p>
          <w:p w:rsidR="00676319" w:rsidRPr="00E6143C" w:rsidRDefault="000B632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16 115</w:t>
            </w:r>
            <w:r w:rsidR="00676319" w:rsidRPr="00E6143C">
              <w:rPr>
                <w:sz w:val="28"/>
                <w:szCs w:val="28"/>
              </w:rPr>
              <w:t>,3</w:t>
            </w:r>
          </w:p>
        </w:tc>
      </w:tr>
      <w:tr w:rsidR="002F4973" w:rsidRPr="00E6143C" w:rsidTr="007840E9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D" w:rsidRPr="00E6143C" w:rsidRDefault="009E54F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D" w:rsidRPr="00E6143C" w:rsidRDefault="009E54F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Коммунальные поступления от арендаторов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C8067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4515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3/</w:t>
            </w:r>
          </w:p>
          <w:p w:rsidR="009E54FD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5 165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 xml:space="preserve"> </w:t>
            </w:r>
            <w:r w:rsidR="00676319" w:rsidRPr="00E6143C">
              <w:rPr>
                <w:sz w:val="28"/>
                <w:szCs w:val="28"/>
              </w:rPr>
              <w:t>3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Копировальные работы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C8067B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155</w:t>
            </w:r>
            <w:r w:rsidR="00676319" w:rsidRPr="00E6143C">
              <w:rPr>
                <w:sz w:val="28"/>
                <w:szCs w:val="28"/>
              </w:rPr>
              <w:t>,3</w:t>
            </w:r>
            <w:r w:rsidRPr="00E6143C">
              <w:rPr>
                <w:sz w:val="28"/>
                <w:szCs w:val="28"/>
              </w:rPr>
              <w:t>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303</w:t>
            </w:r>
            <w:r w:rsidR="00676319" w:rsidRPr="00E6143C">
              <w:rPr>
                <w:sz w:val="28"/>
                <w:szCs w:val="28"/>
              </w:rPr>
              <w:t>,8</w:t>
            </w:r>
          </w:p>
        </w:tc>
      </w:tr>
      <w:tr w:rsidR="002F4973" w:rsidRPr="00E6143C" w:rsidTr="00F806D5">
        <w:trPr>
          <w:trHeight w:val="34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6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Целевые поступ</w:t>
            </w:r>
            <w:r w:rsidR="00F806D5" w:rsidRPr="00E6143C">
              <w:rPr>
                <w:sz w:val="28"/>
                <w:szCs w:val="28"/>
              </w:rPr>
              <w:t xml:space="preserve">ления (подарки) </w:t>
            </w:r>
            <w:r w:rsidRPr="00E6143C">
              <w:rPr>
                <w:sz w:val="28"/>
                <w:szCs w:val="28"/>
              </w:rPr>
              <w:t xml:space="preserve">, страховое возмещение)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0/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9</w:t>
            </w:r>
          </w:p>
        </w:tc>
      </w:tr>
      <w:tr w:rsidR="002F4973" w:rsidRPr="00E6143C" w:rsidTr="009E54FD">
        <w:trPr>
          <w:trHeight w:val="4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D" w:rsidRPr="00E6143C" w:rsidRDefault="009E54F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7</w:t>
            </w:r>
          </w:p>
        </w:tc>
        <w:tc>
          <w:tcPr>
            <w:tcW w:w="7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4FD" w:rsidRPr="00E6143C" w:rsidRDefault="009E54FD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Штраф за нарушение договора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157</w:t>
            </w:r>
            <w:r w:rsidR="00676319" w:rsidRPr="00E6143C">
              <w:rPr>
                <w:sz w:val="28"/>
                <w:szCs w:val="28"/>
              </w:rPr>
              <w:t>,6</w:t>
            </w:r>
            <w:r w:rsidRPr="00E6143C">
              <w:rPr>
                <w:sz w:val="28"/>
                <w:szCs w:val="28"/>
              </w:rPr>
              <w:t>/</w:t>
            </w:r>
          </w:p>
          <w:p w:rsidR="009E54FD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165</w:t>
            </w:r>
            <w:r w:rsidR="00676319" w:rsidRPr="00E6143C">
              <w:rPr>
                <w:sz w:val="28"/>
                <w:szCs w:val="28"/>
              </w:rPr>
              <w:t>,3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8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Безвозмездное поступление МТЦ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180</w:t>
            </w:r>
            <w:r w:rsidR="00676319" w:rsidRPr="00E6143C">
              <w:rPr>
                <w:sz w:val="28"/>
                <w:szCs w:val="28"/>
              </w:rPr>
              <w:t>,2</w:t>
            </w:r>
          </w:p>
          <w:p w:rsidR="002E5784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/</w:t>
            </w:r>
            <w:r w:rsidR="00676319" w:rsidRPr="00E6143C">
              <w:rPr>
                <w:sz w:val="28"/>
                <w:szCs w:val="28"/>
              </w:rPr>
              <w:t>24,</w:t>
            </w:r>
            <w:r w:rsidR="00F244E0" w:rsidRPr="00E6143C">
              <w:rPr>
                <w:sz w:val="28"/>
                <w:szCs w:val="28"/>
              </w:rPr>
              <w:t>0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9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макулатура, лом, ущерб,шприцы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676319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0,</w:t>
            </w:r>
            <w:r w:rsidR="001B0077" w:rsidRPr="00E6143C">
              <w:rPr>
                <w:sz w:val="28"/>
                <w:szCs w:val="28"/>
              </w:rPr>
              <w:t>2/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61</w:t>
            </w:r>
            <w:r w:rsidR="00676319" w:rsidRPr="00E6143C">
              <w:rPr>
                <w:sz w:val="28"/>
                <w:szCs w:val="28"/>
              </w:rPr>
              <w:t>,5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10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оформление пропусков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13</w:t>
            </w:r>
            <w:r w:rsidR="00676319" w:rsidRPr="00E6143C">
              <w:rPr>
                <w:sz w:val="28"/>
                <w:szCs w:val="28"/>
              </w:rPr>
              <w:t>,2</w:t>
            </w:r>
            <w:r w:rsidRPr="00E6143C">
              <w:rPr>
                <w:sz w:val="28"/>
                <w:szCs w:val="28"/>
              </w:rPr>
              <w:t>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22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1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11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Научные конференции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147</w:t>
            </w:r>
            <w:r w:rsidR="00676319" w:rsidRPr="00E6143C">
              <w:rPr>
                <w:sz w:val="28"/>
                <w:szCs w:val="28"/>
              </w:rPr>
              <w:t>,5</w:t>
            </w:r>
            <w:r w:rsidRPr="00E6143C">
              <w:rPr>
                <w:sz w:val="28"/>
                <w:szCs w:val="28"/>
              </w:rPr>
              <w:t>/</w:t>
            </w:r>
          </w:p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2 385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Бланки (трудовые книжки, вкладыши к ним)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676319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0,</w:t>
            </w:r>
            <w:r w:rsidR="001B0077" w:rsidRPr="00E6143C">
              <w:rPr>
                <w:sz w:val="28"/>
                <w:szCs w:val="28"/>
              </w:rPr>
              <w:t>6/</w:t>
            </w:r>
          </w:p>
          <w:p w:rsidR="002E5784" w:rsidRPr="00E6143C" w:rsidRDefault="00676319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0,</w:t>
            </w:r>
            <w:r w:rsidR="00F244E0" w:rsidRPr="00E6143C">
              <w:rPr>
                <w:sz w:val="28"/>
                <w:szCs w:val="28"/>
              </w:rPr>
              <w:t>5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13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Аренда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4123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3/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5 684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9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14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D978F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Обслуживание столовой</w:t>
            </w:r>
            <w:r w:rsidR="002E5784" w:rsidRPr="00E6143C">
              <w:rPr>
                <w:sz w:val="28"/>
                <w:szCs w:val="28"/>
              </w:rPr>
              <w:t>,</w:t>
            </w:r>
          </w:p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 в т.ч. продукты  - </w:t>
            </w:r>
            <w:r w:rsidR="002F4973" w:rsidRPr="00E6143C">
              <w:rPr>
                <w:sz w:val="28"/>
                <w:szCs w:val="28"/>
              </w:rPr>
              <w:t>2404525,00/</w:t>
            </w:r>
            <w:r w:rsidR="00F244E0" w:rsidRPr="00E6143C">
              <w:rPr>
                <w:sz w:val="28"/>
                <w:szCs w:val="28"/>
              </w:rPr>
              <w:t>5 773 144,75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077" w:rsidRPr="00E6143C" w:rsidRDefault="001B0077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5919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11581</w:t>
            </w:r>
            <w:r w:rsidR="00676319" w:rsidRPr="00E6143C">
              <w:rPr>
                <w:sz w:val="28"/>
                <w:szCs w:val="28"/>
              </w:rPr>
              <w:t>,8</w:t>
            </w:r>
          </w:p>
          <w:p w:rsidR="00F1528A" w:rsidRPr="00E6143C" w:rsidRDefault="00F1528A" w:rsidP="00EF5675">
            <w:pPr>
              <w:rPr>
                <w:sz w:val="28"/>
                <w:szCs w:val="28"/>
              </w:rPr>
            </w:pP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Размещение устройств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1514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6/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1527</w:t>
            </w:r>
            <w:r w:rsidR="00676319" w:rsidRPr="00E6143C">
              <w:rPr>
                <w:sz w:val="28"/>
                <w:szCs w:val="28"/>
              </w:rPr>
              <w:t>,1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16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Предрейсовый осмотр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0/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</w:t>
            </w:r>
            <w:r w:rsidR="00676319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17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Культурно-просветительские услуги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423</w:t>
            </w:r>
            <w:r w:rsidR="00677703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7/</w:t>
            </w:r>
          </w:p>
          <w:p w:rsidR="002E5784" w:rsidRPr="00E6143C" w:rsidRDefault="00F244E0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1571</w:t>
            </w:r>
            <w:r w:rsidR="00677703" w:rsidRPr="00E6143C">
              <w:rPr>
                <w:sz w:val="28"/>
                <w:szCs w:val="28"/>
              </w:rPr>
              <w:t>,1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B61F0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18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Возмещение расходов за форму, инструменты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9</w:t>
            </w:r>
            <w:r w:rsidR="00677703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8/</w:t>
            </w:r>
          </w:p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</w:t>
            </w:r>
            <w:r w:rsidR="00677703" w:rsidRPr="00E6143C">
              <w:rPr>
                <w:sz w:val="28"/>
                <w:szCs w:val="28"/>
              </w:rPr>
              <w:t>,9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B61F0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Возмещение расходов по </w:t>
            </w:r>
            <w:proofErr w:type="spellStart"/>
            <w:r w:rsidRPr="00E6143C">
              <w:rPr>
                <w:sz w:val="28"/>
                <w:szCs w:val="28"/>
              </w:rPr>
              <w:t>теплопункту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50</w:t>
            </w:r>
            <w:r w:rsidR="00677703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8/</w:t>
            </w:r>
          </w:p>
          <w:p w:rsidR="002E5784" w:rsidRPr="00E6143C" w:rsidRDefault="0084497A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50</w:t>
            </w:r>
            <w:r w:rsidR="00677703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8</w:t>
            </w:r>
          </w:p>
        </w:tc>
      </w:tr>
      <w:tr w:rsidR="002F4973" w:rsidRPr="00E6143C" w:rsidTr="00B61F0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Добровольные пожертвования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73" w:rsidRPr="00E6143C" w:rsidRDefault="002F4973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37</w:t>
            </w:r>
            <w:r w:rsidR="00677703" w:rsidRPr="00E6143C">
              <w:rPr>
                <w:sz w:val="28"/>
                <w:szCs w:val="28"/>
              </w:rPr>
              <w:t>,</w:t>
            </w:r>
            <w:r w:rsidRPr="00E6143C">
              <w:rPr>
                <w:sz w:val="28"/>
                <w:szCs w:val="28"/>
              </w:rPr>
              <w:t>3</w:t>
            </w:r>
          </w:p>
        </w:tc>
      </w:tr>
      <w:tr w:rsidR="002E5784" w:rsidRPr="00E6143C" w:rsidTr="00B61F04">
        <w:trPr>
          <w:trHeight w:val="375"/>
        </w:trPr>
        <w:tc>
          <w:tcPr>
            <w:tcW w:w="8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 xml:space="preserve"> 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5215" w:rsidRPr="00E6143C" w:rsidRDefault="002F4973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64</w:t>
            </w:r>
            <w:r w:rsidR="00AD5215" w:rsidRPr="00E6143C">
              <w:rPr>
                <w:b/>
                <w:bCs/>
                <w:sz w:val="28"/>
                <w:szCs w:val="28"/>
              </w:rPr>
              <w:t xml:space="preserve"> </w:t>
            </w:r>
            <w:r w:rsidRPr="00E6143C">
              <w:rPr>
                <w:b/>
                <w:bCs/>
                <w:sz w:val="28"/>
                <w:szCs w:val="28"/>
              </w:rPr>
              <w:t>919</w:t>
            </w:r>
            <w:r w:rsidR="00677703" w:rsidRPr="00E6143C">
              <w:rPr>
                <w:b/>
                <w:bCs/>
                <w:sz w:val="28"/>
                <w:szCs w:val="28"/>
              </w:rPr>
              <w:t>,6</w:t>
            </w:r>
            <w:r w:rsidR="00AD5215" w:rsidRPr="00E6143C">
              <w:rPr>
                <w:b/>
                <w:bCs/>
                <w:sz w:val="28"/>
                <w:szCs w:val="28"/>
              </w:rPr>
              <w:t>/</w:t>
            </w:r>
          </w:p>
          <w:p w:rsidR="002E5784" w:rsidRPr="00E6143C" w:rsidRDefault="0084497A" w:rsidP="00EF5675">
            <w:pPr>
              <w:rPr>
                <w:b/>
                <w:bCs/>
                <w:sz w:val="28"/>
                <w:szCs w:val="28"/>
              </w:rPr>
            </w:pPr>
            <w:r w:rsidRPr="00E6143C">
              <w:rPr>
                <w:b/>
                <w:bCs/>
                <w:sz w:val="28"/>
                <w:szCs w:val="28"/>
              </w:rPr>
              <w:t>70</w:t>
            </w:r>
            <w:r w:rsidR="00677703" w:rsidRPr="00E6143C">
              <w:rPr>
                <w:b/>
                <w:bCs/>
                <w:sz w:val="28"/>
                <w:szCs w:val="28"/>
              </w:rPr>
              <w:t>755,0</w:t>
            </w:r>
          </w:p>
        </w:tc>
      </w:tr>
    </w:tbl>
    <w:p w:rsidR="00D648E3" w:rsidRPr="00E6143C" w:rsidRDefault="00D648E3" w:rsidP="00D648E3">
      <w:pPr>
        <w:pStyle w:val="a3"/>
        <w:ind w:left="0"/>
        <w:rPr>
          <w:sz w:val="28"/>
          <w:szCs w:val="28"/>
        </w:rPr>
      </w:pPr>
    </w:p>
    <w:p w:rsidR="002E5784" w:rsidRPr="00E6143C" w:rsidRDefault="002E5784" w:rsidP="00D648E3">
      <w:pPr>
        <w:pStyle w:val="a3"/>
        <w:ind w:left="0"/>
        <w:jc w:val="center"/>
        <w:rPr>
          <w:sz w:val="28"/>
          <w:szCs w:val="28"/>
        </w:rPr>
      </w:pPr>
      <w:r w:rsidRPr="00E6143C">
        <w:rPr>
          <w:sz w:val="28"/>
          <w:szCs w:val="28"/>
        </w:rPr>
        <w:t xml:space="preserve">Отчет по проведенным </w:t>
      </w:r>
      <w:r w:rsidRPr="00E6143C">
        <w:rPr>
          <w:b/>
          <w:sz w:val="28"/>
          <w:szCs w:val="28"/>
        </w:rPr>
        <w:t xml:space="preserve">закупкам и заключенным договорам </w:t>
      </w:r>
      <w:r w:rsidR="004210C1" w:rsidRPr="00E6143C">
        <w:rPr>
          <w:sz w:val="28"/>
          <w:szCs w:val="28"/>
        </w:rPr>
        <w:t xml:space="preserve">за </w:t>
      </w:r>
      <w:r w:rsidR="00AD5215" w:rsidRPr="00E6143C">
        <w:rPr>
          <w:sz w:val="28"/>
          <w:szCs w:val="28"/>
        </w:rPr>
        <w:t>2020</w:t>
      </w:r>
      <w:r w:rsidRPr="00E6143C">
        <w:rPr>
          <w:sz w:val="28"/>
          <w:szCs w:val="28"/>
        </w:rPr>
        <w:t xml:space="preserve"> г.</w:t>
      </w:r>
      <w:r w:rsidR="00677703" w:rsidRPr="00E6143C">
        <w:rPr>
          <w:sz w:val="28"/>
          <w:szCs w:val="28"/>
        </w:rPr>
        <w:t xml:space="preserve"> в руб.</w:t>
      </w:r>
      <w:r w:rsidRPr="00E6143C">
        <w:rPr>
          <w:sz w:val="28"/>
          <w:szCs w:val="28"/>
        </w:rPr>
        <w:t>:</w:t>
      </w:r>
    </w:p>
    <w:tbl>
      <w:tblPr>
        <w:tblW w:w="10221" w:type="dxa"/>
        <w:tblInd w:w="93" w:type="dxa"/>
        <w:tblLook w:val="04A0"/>
      </w:tblPr>
      <w:tblGrid>
        <w:gridCol w:w="8237"/>
        <w:gridCol w:w="1984"/>
      </w:tblGrid>
      <w:tr w:rsidR="009E54FD" w:rsidRPr="00E6143C" w:rsidTr="00BA1E5B">
        <w:trPr>
          <w:trHeight w:val="315"/>
        </w:trPr>
        <w:tc>
          <w:tcPr>
            <w:tcW w:w="8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784" w:rsidRPr="00E6143C" w:rsidRDefault="002E5784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Сумма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211 734,80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обслуживание компьютерной техники и серверов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414 435,00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связь, интернет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432 861,56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сопровождение программ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110 000,00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приобретение справочно-консультационных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369 824,40</w:t>
            </w:r>
          </w:p>
        </w:tc>
      </w:tr>
      <w:tr w:rsidR="003D3CC6" w:rsidRPr="00E6143C" w:rsidTr="009A22D8">
        <w:trPr>
          <w:trHeight w:val="413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аренда стадиона, спортзала, бассейна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110 143,07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аренда  земельного участка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24 029,22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12 450,00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lastRenderedPageBreak/>
              <w:t>ГСМ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312 174,25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proofErr w:type="spellStart"/>
            <w:r w:rsidRPr="00E6143C">
              <w:rPr>
                <w:sz w:val="28"/>
                <w:szCs w:val="28"/>
              </w:rPr>
              <w:t>дез.обработка</w:t>
            </w:r>
            <w:proofErr w:type="spellEnd"/>
            <w:r w:rsidRPr="00E6143C">
              <w:rPr>
                <w:sz w:val="28"/>
                <w:szCs w:val="28"/>
              </w:rPr>
              <w:t xml:space="preserve"> помещений, в т.ч. от </w:t>
            </w:r>
            <w:proofErr w:type="spellStart"/>
            <w:r w:rsidRPr="00E6143C">
              <w:rPr>
                <w:sz w:val="28"/>
                <w:szCs w:val="28"/>
              </w:rPr>
              <w:t>covid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121 221,66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коммунальные услуги (Аэропорт)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626 986,42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курсы повышения, семинары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127 010,00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материалы для практики студентов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211 862,50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строительные, электротехнические, сантехнические материалы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1 665 409,44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приобретение моющих, чистящих средств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362 233,07</w:t>
            </w:r>
          </w:p>
        </w:tc>
      </w:tr>
      <w:tr w:rsidR="003D3CC6" w:rsidRPr="00E6143C" w:rsidTr="009A22D8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приобретение  средств индивидуальной защиты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326 644,00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E6143C">
              <w:rPr>
                <w:sz w:val="28"/>
                <w:szCs w:val="28"/>
              </w:rPr>
              <w:t>рециркуляторов</w:t>
            </w:r>
            <w:proofErr w:type="spellEnd"/>
            <w:r w:rsidRPr="00E6143C">
              <w:rPr>
                <w:sz w:val="28"/>
                <w:szCs w:val="28"/>
              </w:rPr>
              <w:t xml:space="preserve">, дозаторов для </w:t>
            </w:r>
            <w:proofErr w:type="spellStart"/>
            <w:r w:rsidRPr="00E6143C">
              <w:rPr>
                <w:sz w:val="28"/>
                <w:szCs w:val="28"/>
              </w:rPr>
              <w:t>дез.средств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514 997,00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приобретение термометров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69 480,00</w:t>
            </w:r>
          </w:p>
        </w:tc>
      </w:tr>
      <w:tr w:rsidR="003D3CC6" w:rsidRPr="00E6143C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оценка помещений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E6143C" w:rsidRDefault="003D3CC6" w:rsidP="00EF5675">
            <w:pPr>
              <w:rPr>
                <w:sz w:val="28"/>
                <w:szCs w:val="28"/>
              </w:rPr>
            </w:pPr>
            <w:r w:rsidRPr="00E6143C">
              <w:rPr>
                <w:sz w:val="28"/>
                <w:szCs w:val="28"/>
              </w:rPr>
              <w:t>28 000,00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охранные услуги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87 600,00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услуги по передаче сигнала тревоги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96 000,00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поверка приборов и оборудования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48 775,73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почта и экспресс-доставка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142 381,40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дизайн-проект вертолета Ми-8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29 000,00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техническое обслуживание тренажеров самолетов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85 000,00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театральных кресел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351 360,00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утилизация отходов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45 492,00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изготовление паспортов отходов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6 300,00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продукты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1 148 795,94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proofErr w:type="spellStart"/>
            <w:r w:rsidRPr="00D648E3">
              <w:rPr>
                <w:sz w:val="28"/>
                <w:szCs w:val="28"/>
              </w:rPr>
              <w:t>эквайринг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140 313,36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бланков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219 150,00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электронная библиотека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217 897,62</w:t>
            </w:r>
          </w:p>
        </w:tc>
      </w:tr>
      <w:tr w:rsidR="003D3CC6" w:rsidRPr="00D648E3" w:rsidTr="009A22D8">
        <w:trPr>
          <w:trHeight w:val="251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прав на использование программ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161 950,00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радиосистем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127 188,00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монтаж и изготовление решеток и ограждений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46 124,58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розлива отопления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499 844,40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оборудования столовая, общежитие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125 520,00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страховка ОСАГО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47 677,76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ТО обслуживание автомобилей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184 568,20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ТО сигнализаций, вентиляции, оборудования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1 229 158,60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юридическое сопровождение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25 000,00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доступ к программному обеспечению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313 765,54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запасных частей к орг.технике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102 592,60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кабельной линии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199 926,33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восстановление кирпичной кладки стен северного фасада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142 266,27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штукатурка северного фасада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460 823,63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канцелярские товары, бумага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348 633,00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деформационных швов северного фасада ГУК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480 049,72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>восстановление кирпичной кладки стен северного фасада ГУК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474 220,90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кабельной линии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74 874,20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ремонтные работы центрального крыльца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463 756,84</w:t>
            </w:r>
          </w:p>
        </w:tc>
      </w:tr>
      <w:tr w:rsidR="003D3CC6" w:rsidRPr="00D648E3" w:rsidTr="009A22D8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отделка центрального крыльца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427 607,71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ремонт западного крыльца, </w:t>
            </w:r>
            <w:proofErr w:type="spellStart"/>
            <w:r w:rsidRPr="00D648E3">
              <w:rPr>
                <w:sz w:val="28"/>
                <w:szCs w:val="28"/>
              </w:rPr>
              <w:t>утройство</w:t>
            </w:r>
            <w:proofErr w:type="spellEnd"/>
            <w:r w:rsidRPr="00D648E3">
              <w:rPr>
                <w:sz w:val="28"/>
                <w:szCs w:val="28"/>
              </w:rPr>
              <w:t xml:space="preserve"> козырьков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425 872,93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эксплуатационные испытания пожарного водопровода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15 200,00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косметический ремонт общежития №2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119 536,89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монтаж оконных блоков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539 352,50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подготовка индивидуальных пунктов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327 917,67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монтаж лестничных ограждений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156 000,00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ремонтно-восстановительные работы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103 600,00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наружного трубопровода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110 686,80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ТО Ми-8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220 000,00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реклама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80 000,00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экспертиза для капитального ремонта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16 398,46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ремонт </w:t>
            </w:r>
            <w:proofErr w:type="spellStart"/>
            <w:r w:rsidRPr="00D648E3">
              <w:rPr>
                <w:sz w:val="28"/>
                <w:szCs w:val="28"/>
              </w:rPr>
              <w:t>теплосчетчика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81 277,00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публикация статей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75 000,00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мягкого инвентаря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122 100,00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стирка белья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53 600,00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поставка огнетушителей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116 890,00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 фасада с утеплением окон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87 674,73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спортинвентаря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29 410,00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инструмента для сантехнических работ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10 155,00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монтаж наружных видеокамер на фасаде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48 588,89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монтаж освещения УАТЦ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175 057,90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запчасти к тренажерам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40 445,00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монтаж охранной сигнализации с устройством наружного видеонаблюдения аэродром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212 952,80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устройство шлагбаумов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98 087,10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капитальный ремонт оконных проемов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465 038,19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капитальный ремонт оконных проемов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488 687,26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капитальный ремонт водопровода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546 274,55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144 180,00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программа "Планы"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63 900,00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ремонтно-восстановительные работы водопровода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74 796,60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установка турникета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29 202,00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приобретение </w:t>
            </w:r>
            <w:proofErr w:type="spellStart"/>
            <w:r w:rsidRPr="00D648E3">
              <w:rPr>
                <w:sz w:val="28"/>
                <w:szCs w:val="28"/>
              </w:rPr>
              <w:t>веб-камеры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2 833,00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инструмента УАТЦ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35 185,00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насоса циркуляционный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21 875,00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инвентаря в столовую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32 000,00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приобретение </w:t>
            </w:r>
            <w:proofErr w:type="spellStart"/>
            <w:r w:rsidRPr="00D648E3">
              <w:rPr>
                <w:sz w:val="28"/>
                <w:szCs w:val="28"/>
              </w:rPr>
              <w:t>микшерного</w:t>
            </w:r>
            <w:proofErr w:type="spellEnd"/>
            <w:r w:rsidRPr="00D648E3">
              <w:rPr>
                <w:sz w:val="28"/>
                <w:szCs w:val="28"/>
              </w:rPr>
              <w:t xml:space="preserve"> пульта, радиосистемы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96 793,00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приобретение автошин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59 220,00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изготовление планов эвакуации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25 200,00</w:t>
            </w:r>
          </w:p>
        </w:tc>
      </w:tr>
      <w:tr w:rsidR="003D3CC6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Изготовление и размещение рекламы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CC6" w:rsidRPr="00D648E3" w:rsidRDefault="003D3CC6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300 000,00</w:t>
            </w:r>
          </w:p>
        </w:tc>
      </w:tr>
      <w:tr w:rsidR="00C63723" w:rsidRPr="00D648E3" w:rsidTr="00C63723">
        <w:trPr>
          <w:trHeight w:val="37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723" w:rsidRPr="00D648E3" w:rsidRDefault="00C63723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23" w:rsidRPr="00D648E3" w:rsidRDefault="00C63723" w:rsidP="00EF5675">
            <w:pPr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20 256 098,99</w:t>
            </w:r>
          </w:p>
        </w:tc>
      </w:tr>
    </w:tbl>
    <w:p w:rsidR="004B0CFA" w:rsidRPr="00D648E3" w:rsidRDefault="004B0CFA" w:rsidP="00EF5675">
      <w:pPr>
        <w:rPr>
          <w:sz w:val="28"/>
          <w:szCs w:val="28"/>
        </w:rPr>
      </w:pPr>
    </w:p>
    <w:p w:rsidR="00AF193B" w:rsidRPr="00D648E3" w:rsidRDefault="009E54FD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    За прошедший год </w:t>
      </w:r>
      <w:r w:rsidR="003D5069" w:rsidRPr="00D648E3">
        <w:rPr>
          <w:sz w:val="28"/>
          <w:szCs w:val="28"/>
        </w:rPr>
        <w:t xml:space="preserve">согласно </w:t>
      </w:r>
      <w:r w:rsidR="00AF193B" w:rsidRPr="00D648E3">
        <w:rPr>
          <w:sz w:val="28"/>
          <w:szCs w:val="28"/>
        </w:rPr>
        <w:t>федерального</w:t>
      </w:r>
      <w:r w:rsidR="003D5069" w:rsidRPr="00D648E3">
        <w:rPr>
          <w:sz w:val="28"/>
          <w:szCs w:val="28"/>
        </w:rPr>
        <w:t xml:space="preserve"> закона от 05.04.2013 г № 44-ФЗ</w:t>
      </w:r>
      <w:bookmarkStart w:id="2" w:name="_GoBack"/>
      <w:bookmarkEnd w:id="2"/>
      <w:r w:rsidR="00AF193B" w:rsidRPr="00D648E3">
        <w:rPr>
          <w:sz w:val="28"/>
          <w:szCs w:val="28"/>
        </w:rPr>
        <w:t xml:space="preserve"> в с</w:t>
      </w:r>
      <w:r w:rsidR="000551D1" w:rsidRPr="00D648E3">
        <w:rPr>
          <w:sz w:val="28"/>
          <w:szCs w:val="28"/>
        </w:rPr>
        <w:t>оответствии с п.4 (договора до 6</w:t>
      </w:r>
      <w:r w:rsidR="00AF193B" w:rsidRPr="00D648E3">
        <w:rPr>
          <w:sz w:val="28"/>
          <w:szCs w:val="28"/>
        </w:rPr>
        <w:t xml:space="preserve">00 тыс.рублей) филиалом осуществлены закупки на сумму </w:t>
      </w:r>
      <w:r w:rsidR="000551D1" w:rsidRPr="00D648E3">
        <w:rPr>
          <w:sz w:val="28"/>
          <w:szCs w:val="28"/>
        </w:rPr>
        <w:t>6 053</w:t>
      </w:r>
      <w:r w:rsidR="00A00598" w:rsidRPr="00D648E3">
        <w:rPr>
          <w:sz w:val="28"/>
          <w:szCs w:val="28"/>
        </w:rPr>
        <w:t>,6 тыс.</w:t>
      </w:r>
      <w:r w:rsidR="00AF193B" w:rsidRPr="00D648E3">
        <w:rPr>
          <w:sz w:val="28"/>
          <w:szCs w:val="28"/>
        </w:rPr>
        <w:t>рубл</w:t>
      </w:r>
      <w:r w:rsidR="00941F0C" w:rsidRPr="00D648E3">
        <w:rPr>
          <w:sz w:val="28"/>
          <w:szCs w:val="28"/>
        </w:rPr>
        <w:t>ей</w:t>
      </w:r>
      <w:r w:rsidR="00AF193B" w:rsidRPr="00D648E3">
        <w:rPr>
          <w:sz w:val="28"/>
          <w:szCs w:val="28"/>
        </w:rPr>
        <w:t xml:space="preserve"> и в соответ</w:t>
      </w:r>
      <w:r w:rsidR="000551D1" w:rsidRPr="00D648E3">
        <w:rPr>
          <w:sz w:val="28"/>
          <w:szCs w:val="28"/>
        </w:rPr>
        <w:t>ствии с п.5 (договора до 6</w:t>
      </w:r>
      <w:r w:rsidR="00AF193B" w:rsidRPr="00D648E3">
        <w:rPr>
          <w:sz w:val="28"/>
          <w:szCs w:val="28"/>
        </w:rPr>
        <w:t>00 тыс.</w:t>
      </w:r>
      <w:r w:rsidR="00941F0C" w:rsidRPr="00D648E3">
        <w:rPr>
          <w:sz w:val="28"/>
          <w:szCs w:val="28"/>
        </w:rPr>
        <w:t xml:space="preserve">рублей) на сумму - 4 </w:t>
      </w:r>
      <w:r w:rsidR="000551D1" w:rsidRPr="00D648E3">
        <w:rPr>
          <w:sz w:val="28"/>
          <w:szCs w:val="28"/>
        </w:rPr>
        <w:t>814</w:t>
      </w:r>
      <w:r w:rsidR="00A00598" w:rsidRPr="00D648E3">
        <w:rPr>
          <w:sz w:val="28"/>
          <w:szCs w:val="28"/>
        </w:rPr>
        <w:t>,</w:t>
      </w:r>
      <w:r w:rsidR="000551D1" w:rsidRPr="00D648E3">
        <w:rPr>
          <w:sz w:val="28"/>
          <w:szCs w:val="28"/>
        </w:rPr>
        <w:t>7</w:t>
      </w:r>
      <w:r w:rsidR="00A00598" w:rsidRPr="00D648E3">
        <w:rPr>
          <w:sz w:val="28"/>
          <w:szCs w:val="28"/>
        </w:rPr>
        <w:t xml:space="preserve"> тыс.</w:t>
      </w:r>
      <w:r w:rsidR="00AF193B" w:rsidRPr="00D648E3">
        <w:rPr>
          <w:sz w:val="28"/>
          <w:szCs w:val="28"/>
        </w:rPr>
        <w:t>рублей.</w:t>
      </w:r>
    </w:p>
    <w:p w:rsidR="00E7679E" w:rsidRPr="00D648E3" w:rsidRDefault="00FF212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Д</w:t>
      </w:r>
      <w:r w:rsidR="00BC577A" w:rsidRPr="00D648E3">
        <w:rPr>
          <w:sz w:val="28"/>
          <w:szCs w:val="28"/>
        </w:rPr>
        <w:t>ебиторская задолженность</w:t>
      </w:r>
      <w:r w:rsidRPr="00D648E3">
        <w:rPr>
          <w:sz w:val="28"/>
          <w:szCs w:val="28"/>
        </w:rPr>
        <w:t xml:space="preserve"> сократилась</w:t>
      </w:r>
      <w:r w:rsidR="0084497A" w:rsidRPr="00D648E3">
        <w:rPr>
          <w:sz w:val="28"/>
          <w:szCs w:val="28"/>
        </w:rPr>
        <w:t xml:space="preserve"> </w:t>
      </w:r>
      <w:r w:rsidR="002F7AFF" w:rsidRPr="00D648E3">
        <w:rPr>
          <w:sz w:val="28"/>
          <w:szCs w:val="28"/>
        </w:rPr>
        <w:t xml:space="preserve">с </w:t>
      </w:r>
      <w:r w:rsidRPr="00D648E3">
        <w:rPr>
          <w:sz w:val="28"/>
          <w:szCs w:val="28"/>
        </w:rPr>
        <w:t xml:space="preserve">4 597,8 </w:t>
      </w:r>
      <w:r w:rsidR="002F7AFF" w:rsidRPr="00D648E3">
        <w:rPr>
          <w:sz w:val="28"/>
          <w:szCs w:val="28"/>
        </w:rPr>
        <w:t>тыс. рублей до</w:t>
      </w:r>
      <w:r w:rsidR="009A31C0" w:rsidRPr="00D648E3">
        <w:rPr>
          <w:sz w:val="28"/>
          <w:szCs w:val="28"/>
        </w:rPr>
        <w:t xml:space="preserve"> </w:t>
      </w:r>
      <w:r w:rsidR="0084497A" w:rsidRPr="00D648E3">
        <w:rPr>
          <w:sz w:val="28"/>
          <w:szCs w:val="28"/>
        </w:rPr>
        <w:t>4 </w:t>
      </w:r>
      <w:r w:rsidRPr="00D648E3">
        <w:rPr>
          <w:sz w:val="28"/>
          <w:szCs w:val="28"/>
        </w:rPr>
        <w:t>091,7</w:t>
      </w:r>
      <w:r w:rsidR="00E7679E" w:rsidRPr="00D648E3">
        <w:rPr>
          <w:sz w:val="28"/>
          <w:szCs w:val="28"/>
        </w:rPr>
        <w:t xml:space="preserve"> тыс. рублей, в том числе:</w:t>
      </w:r>
    </w:p>
    <w:p w:rsidR="00BC577A" w:rsidRPr="00D648E3" w:rsidRDefault="00E7679E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 </w:t>
      </w:r>
      <w:r w:rsidR="005F0442" w:rsidRPr="00D648E3">
        <w:rPr>
          <w:sz w:val="28"/>
          <w:szCs w:val="28"/>
        </w:rPr>
        <w:t>аренда и возмещение коммунальных расходов</w:t>
      </w:r>
      <w:r w:rsidR="002F7AFF" w:rsidRPr="00D648E3">
        <w:rPr>
          <w:sz w:val="28"/>
          <w:szCs w:val="28"/>
        </w:rPr>
        <w:t>–</w:t>
      </w:r>
      <w:r w:rsidR="00FF212B" w:rsidRPr="00D648E3">
        <w:rPr>
          <w:sz w:val="28"/>
          <w:szCs w:val="28"/>
        </w:rPr>
        <w:t>899,5</w:t>
      </w:r>
      <w:r w:rsidR="00DE7B91" w:rsidRPr="00D648E3">
        <w:rPr>
          <w:sz w:val="28"/>
          <w:szCs w:val="28"/>
        </w:rPr>
        <w:t>/</w:t>
      </w:r>
      <w:r w:rsidR="005F0442" w:rsidRPr="00D648E3">
        <w:rPr>
          <w:sz w:val="28"/>
          <w:szCs w:val="28"/>
        </w:rPr>
        <w:t>655</w:t>
      </w:r>
      <w:r w:rsidR="002F7AFF" w:rsidRPr="00D648E3">
        <w:rPr>
          <w:sz w:val="28"/>
          <w:szCs w:val="28"/>
        </w:rPr>
        <w:t>,</w:t>
      </w:r>
      <w:r w:rsidR="005F0442" w:rsidRPr="00D648E3">
        <w:rPr>
          <w:sz w:val="28"/>
          <w:szCs w:val="28"/>
        </w:rPr>
        <w:t>3</w:t>
      </w:r>
      <w:r w:rsidRPr="00D648E3">
        <w:rPr>
          <w:sz w:val="28"/>
          <w:szCs w:val="28"/>
        </w:rPr>
        <w:t>тыс.руб.;</w:t>
      </w:r>
    </w:p>
    <w:p w:rsidR="00E7679E" w:rsidRPr="00D648E3" w:rsidRDefault="003D5069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проживание в общежитии по </w:t>
      </w:r>
      <w:r w:rsidR="00E7679E" w:rsidRPr="00D648E3">
        <w:rPr>
          <w:sz w:val="28"/>
          <w:szCs w:val="28"/>
        </w:rPr>
        <w:t>ул.Байкальская</w:t>
      </w:r>
      <w:r w:rsidR="005F0442" w:rsidRPr="00D648E3">
        <w:rPr>
          <w:sz w:val="28"/>
          <w:szCs w:val="28"/>
        </w:rPr>
        <w:t>–</w:t>
      </w:r>
      <w:r w:rsidR="00505655" w:rsidRPr="00D648E3">
        <w:rPr>
          <w:sz w:val="28"/>
          <w:szCs w:val="28"/>
        </w:rPr>
        <w:t>1 412,4/</w:t>
      </w:r>
      <w:r w:rsidR="005F0442" w:rsidRPr="00D648E3">
        <w:rPr>
          <w:sz w:val="28"/>
          <w:szCs w:val="28"/>
        </w:rPr>
        <w:t>2 634,8</w:t>
      </w:r>
      <w:r w:rsidR="00E7679E" w:rsidRPr="00D648E3">
        <w:rPr>
          <w:sz w:val="28"/>
          <w:szCs w:val="28"/>
        </w:rPr>
        <w:t xml:space="preserve"> тыс.рублей</w:t>
      </w:r>
      <w:r w:rsidR="00505655" w:rsidRPr="00D648E3">
        <w:rPr>
          <w:sz w:val="28"/>
          <w:szCs w:val="28"/>
        </w:rPr>
        <w:t xml:space="preserve"> (</w:t>
      </w:r>
      <w:r w:rsidR="005F0442" w:rsidRPr="00D648E3">
        <w:rPr>
          <w:sz w:val="28"/>
          <w:szCs w:val="28"/>
        </w:rPr>
        <w:t>303,4 тыс. рублей Цветкова)</w:t>
      </w:r>
      <w:r w:rsidR="00E7679E" w:rsidRPr="00D648E3">
        <w:rPr>
          <w:sz w:val="28"/>
          <w:szCs w:val="28"/>
        </w:rPr>
        <w:t>;</w:t>
      </w:r>
    </w:p>
    <w:p w:rsidR="00E7679E" w:rsidRPr="00D648E3" w:rsidRDefault="00E7679E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проживание в общежитии по ул.Дорожная</w:t>
      </w:r>
      <w:r w:rsidR="005F0442" w:rsidRPr="00D648E3">
        <w:rPr>
          <w:sz w:val="28"/>
          <w:szCs w:val="28"/>
        </w:rPr>
        <w:t>–</w:t>
      </w:r>
      <w:r w:rsidR="00505655" w:rsidRPr="00D648E3">
        <w:rPr>
          <w:sz w:val="28"/>
          <w:szCs w:val="28"/>
        </w:rPr>
        <w:t>430,9/</w:t>
      </w:r>
      <w:r w:rsidR="005F0442" w:rsidRPr="00D648E3">
        <w:rPr>
          <w:sz w:val="28"/>
          <w:szCs w:val="28"/>
        </w:rPr>
        <w:t xml:space="preserve">430,6 </w:t>
      </w:r>
      <w:r w:rsidRPr="00D648E3">
        <w:rPr>
          <w:sz w:val="28"/>
          <w:szCs w:val="28"/>
        </w:rPr>
        <w:t>тыс.рублей;</w:t>
      </w:r>
    </w:p>
    <w:p w:rsidR="00E7679E" w:rsidRPr="00D648E3" w:rsidRDefault="00E7679E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текущая дебиторская задолженность </w:t>
      </w:r>
      <w:r w:rsidR="002F7AFF" w:rsidRPr="00D648E3">
        <w:rPr>
          <w:sz w:val="28"/>
          <w:szCs w:val="28"/>
        </w:rPr>
        <w:t>–</w:t>
      </w:r>
      <w:r w:rsidR="00DE7B91" w:rsidRPr="00D648E3">
        <w:rPr>
          <w:sz w:val="28"/>
          <w:szCs w:val="28"/>
        </w:rPr>
        <w:t>1 348,9</w:t>
      </w:r>
      <w:r w:rsidR="00F9137B" w:rsidRPr="00D648E3">
        <w:rPr>
          <w:sz w:val="28"/>
          <w:szCs w:val="28"/>
        </w:rPr>
        <w:t>/</w:t>
      </w:r>
      <w:r w:rsidR="002F7AFF" w:rsidRPr="00D648E3">
        <w:rPr>
          <w:sz w:val="28"/>
          <w:szCs w:val="28"/>
        </w:rPr>
        <w:t xml:space="preserve">877,1 </w:t>
      </w:r>
      <w:r w:rsidRPr="00D648E3">
        <w:rPr>
          <w:sz w:val="28"/>
          <w:szCs w:val="28"/>
        </w:rPr>
        <w:t>тыс.рублей</w:t>
      </w:r>
      <w:r w:rsidR="005F03CA" w:rsidRPr="00D648E3">
        <w:rPr>
          <w:sz w:val="28"/>
          <w:szCs w:val="28"/>
        </w:rPr>
        <w:t>, аванс по т/энергии  1017</w:t>
      </w:r>
      <w:r w:rsidR="006350A7" w:rsidRPr="00D648E3">
        <w:rPr>
          <w:sz w:val="28"/>
          <w:szCs w:val="28"/>
        </w:rPr>
        <w:t>,3 рублей (начисление за декабрь на 800 тыс. меньше, чем в 2019году).</w:t>
      </w:r>
      <w:r w:rsidR="008778E3" w:rsidRPr="00D648E3">
        <w:rPr>
          <w:sz w:val="28"/>
          <w:szCs w:val="28"/>
        </w:rPr>
        <w:t xml:space="preserve"> </w:t>
      </w:r>
    </w:p>
    <w:p w:rsidR="008778E3" w:rsidRPr="00D648E3" w:rsidRDefault="008778E3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Решение прошлого Ученого Совета не выполнено в связи со снижением выручки из-за пандемии, дебиторская задолженность составляет 6,38% от выручки</w:t>
      </w:r>
      <w:r w:rsidR="008F26B0" w:rsidRPr="00D648E3">
        <w:rPr>
          <w:sz w:val="28"/>
          <w:szCs w:val="28"/>
        </w:rPr>
        <w:t xml:space="preserve">                    </w:t>
      </w:r>
      <w:r w:rsidRPr="00D648E3">
        <w:rPr>
          <w:sz w:val="28"/>
          <w:szCs w:val="28"/>
        </w:rPr>
        <w:t xml:space="preserve"> ( запланировано было 5%).</w:t>
      </w:r>
    </w:p>
    <w:p w:rsidR="00E7679E" w:rsidRPr="00042EBD" w:rsidRDefault="00E7679E" w:rsidP="00EF5675">
      <w:pPr>
        <w:rPr>
          <w:sz w:val="28"/>
          <w:szCs w:val="28"/>
        </w:rPr>
      </w:pPr>
      <w:r w:rsidRPr="00042EBD">
        <w:rPr>
          <w:sz w:val="28"/>
          <w:szCs w:val="28"/>
        </w:rPr>
        <w:t xml:space="preserve">     В тоже время </w:t>
      </w:r>
      <w:r w:rsidR="00EA1D56" w:rsidRPr="00042EBD">
        <w:rPr>
          <w:sz w:val="28"/>
          <w:szCs w:val="28"/>
        </w:rPr>
        <w:t>увеличилась</w:t>
      </w:r>
      <w:r w:rsidR="002F7AFF" w:rsidRPr="00042EBD">
        <w:rPr>
          <w:sz w:val="28"/>
          <w:szCs w:val="28"/>
        </w:rPr>
        <w:t xml:space="preserve"> </w:t>
      </w:r>
      <w:r w:rsidRPr="00042EBD">
        <w:rPr>
          <w:sz w:val="28"/>
          <w:szCs w:val="28"/>
        </w:rPr>
        <w:t xml:space="preserve">кредиторская задолженность </w:t>
      </w:r>
      <w:r w:rsidR="0084497A" w:rsidRPr="00042EBD">
        <w:rPr>
          <w:sz w:val="28"/>
          <w:szCs w:val="28"/>
        </w:rPr>
        <w:t xml:space="preserve"> –</w:t>
      </w:r>
      <w:r w:rsidR="00EA1D56" w:rsidRPr="00042EBD">
        <w:rPr>
          <w:sz w:val="28"/>
          <w:szCs w:val="28"/>
        </w:rPr>
        <w:t xml:space="preserve">35 ,5 </w:t>
      </w:r>
      <w:r w:rsidR="00B34D05" w:rsidRPr="00042EBD">
        <w:rPr>
          <w:sz w:val="28"/>
          <w:szCs w:val="28"/>
        </w:rPr>
        <w:t>тыс.рублей, за 201</w:t>
      </w:r>
      <w:r w:rsidR="00EA1D56" w:rsidRPr="00042EBD">
        <w:rPr>
          <w:sz w:val="28"/>
          <w:szCs w:val="28"/>
        </w:rPr>
        <w:t>9</w:t>
      </w:r>
      <w:r w:rsidR="00B34D05" w:rsidRPr="00042EBD">
        <w:rPr>
          <w:sz w:val="28"/>
          <w:szCs w:val="28"/>
        </w:rPr>
        <w:t xml:space="preserve"> год - </w:t>
      </w:r>
      <w:r w:rsidR="00EA1D56" w:rsidRPr="00042EBD">
        <w:rPr>
          <w:sz w:val="28"/>
          <w:szCs w:val="28"/>
        </w:rPr>
        <w:t>30</w:t>
      </w:r>
      <w:r w:rsidR="00B34D05" w:rsidRPr="00042EBD">
        <w:rPr>
          <w:sz w:val="28"/>
          <w:szCs w:val="28"/>
        </w:rPr>
        <w:t>,</w:t>
      </w:r>
      <w:r w:rsidR="00EA1D56" w:rsidRPr="00042EBD">
        <w:rPr>
          <w:sz w:val="28"/>
          <w:szCs w:val="28"/>
        </w:rPr>
        <w:t>7</w:t>
      </w:r>
      <w:r w:rsidR="00B34D05" w:rsidRPr="00042EBD">
        <w:rPr>
          <w:sz w:val="28"/>
          <w:szCs w:val="28"/>
        </w:rPr>
        <w:t xml:space="preserve"> тыс.рублей</w:t>
      </w:r>
      <w:r w:rsidR="00EA1D56" w:rsidRPr="00042EBD">
        <w:rPr>
          <w:sz w:val="28"/>
          <w:szCs w:val="28"/>
        </w:rPr>
        <w:t xml:space="preserve"> за счет не выплаченной заработной платы умершего сотрудника (23,1 тыс.руб.)</w:t>
      </w:r>
      <w:r w:rsidR="009234B2" w:rsidRPr="00042EBD">
        <w:rPr>
          <w:sz w:val="28"/>
          <w:szCs w:val="28"/>
        </w:rPr>
        <w:t xml:space="preserve">, остальная кредиторская задолженность оплачена в январе 2021 года </w:t>
      </w:r>
      <w:r w:rsidR="00B34D05" w:rsidRPr="00042EBD">
        <w:rPr>
          <w:sz w:val="28"/>
          <w:szCs w:val="28"/>
        </w:rPr>
        <w:t>.</w:t>
      </w:r>
    </w:p>
    <w:p w:rsidR="00C621A2" w:rsidRPr="00042EBD" w:rsidRDefault="006350A7" w:rsidP="00EF5675">
      <w:pPr>
        <w:rPr>
          <w:sz w:val="28"/>
          <w:szCs w:val="28"/>
        </w:rPr>
      </w:pPr>
      <w:r w:rsidRPr="00042EBD">
        <w:rPr>
          <w:sz w:val="28"/>
          <w:szCs w:val="28"/>
        </w:rPr>
        <w:t xml:space="preserve">     Работа по сокращению дебиторской задолженности ведется постоянно, как непосредственно с контрагентами, так и в судебном порядке. За 2020 год подано </w:t>
      </w:r>
      <w:r w:rsidR="00313009" w:rsidRPr="00042EBD">
        <w:rPr>
          <w:sz w:val="28"/>
          <w:szCs w:val="28"/>
        </w:rPr>
        <w:t>8</w:t>
      </w:r>
      <w:r w:rsidRPr="00042EBD">
        <w:rPr>
          <w:sz w:val="28"/>
          <w:szCs w:val="28"/>
        </w:rPr>
        <w:t xml:space="preserve"> исковых заявлений</w:t>
      </w:r>
      <w:r w:rsidR="00A00598" w:rsidRPr="00042EBD">
        <w:rPr>
          <w:sz w:val="28"/>
          <w:szCs w:val="28"/>
        </w:rPr>
        <w:t xml:space="preserve"> на общую сумму 851,2 тыс.рублей</w:t>
      </w:r>
      <w:r w:rsidRPr="00042EBD">
        <w:rPr>
          <w:sz w:val="28"/>
          <w:szCs w:val="28"/>
        </w:rPr>
        <w:t>: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59"/>
        <w:gridCol w:w="1417"/>
        <w:gridCol w:w="993"/>
        <w:gridCol w:w="2693"/>
        <w:gridCol w:w="3827"/>
      </w:tblGrid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№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48E3">
              <w:rPr>
                <w:b/>
                <w:sz w:val="28"/>
                <w:szCs w:val="28"/>
              </w:rPr>
              <w:t>п</w:t>
            </w:r>
            <w:proofErr w:type="spellEnd"/>
            <w:r w:rsidRPr="00D648E3">
              <w:rPr>
                <w:b/>
                <w:sz w:val="28"/>
                <w:szCs w:val="28"/>
              </w:rPr>
              <w:t>/</w:t>
            </w:r>
            <w:proofErr w:type="spellStart"/>
            <w:r w:rsidRPr="00D648E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№ дела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Ответчик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Сумма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proofErr w:type="spellStart"/>
            <w:r w:rsidRPr="00D648E3">
              <w:rPr>
                <w:b/>
                <w:sz w:val="28"/>
                <w:szCs w:val="28"/>
              </w:rPr>
              <w:t>Задолж</w:t>
            </w:r>
            <w:proofErr w:type="spellEnd"/>
            <w:r w:rsidRPr="00D648E3">
              <w:rPr>
                <w:b/>
                <w:sz w:val="28"/>
                <w:szCs w:val="28"/>
              </w:rPr>
              <w:t>.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Предмет спора/цена иска</w:t>
            </w:r>
          </w:p>
        </w:tc>
        <w:tc>
          <w:tcPr>
            <w:tcW w:w="3827" w:type="dxa"/>
          </w:tcPr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Решение</w:t>
            </w: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А19-22901/2019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ООО "</w:t>
            </w:r>
            <w:proofErr w:type="spellStart"/>
            <w:r w:rsidRPr="00D648E3">
              <w:rPr>
                <w:sz w:val="28"/>
                <w:szCs w:val="28"/>
              </w:rPr>
              <w:t>Сибпромторг</w:t>
            </w:r>
            <w:proofErr w:type="spellEnd"/>
            <w:r w:rsidRPr="00D648E3">
              <w:rPr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21 336, 82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Включении требований в реестр требований кредиторов (процедура банкротства)</w:t>
            </w:r>
          </w:p>
        </w:tc>
        <w:tc>
          <w:tcPr>
            <w:tcW w:w="382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Требования МГТУ ГА в лице Иркутского филиала МГТУ ГА включены в реестр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требований кредиторов 21.02.2020г.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  Определением АС ИО от 01.09.2020г. дело прекращено</w:t>
            </w:r>
          </w:p>
          <w:p w:rsidR="00DA4B77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в связи с утверждением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мирового соглашения.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Определением АС </w:t>
            </w:r>
          </w:p>
          <w:p w:rsidR="00DA4B77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от 29.01.2021г. в адрес</w:t>
            </w:r>
          </w:p>
          <w:p w:rsidR="00DA4B77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МГТУ ГА направлен исполнительный лист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на принудительное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исполнение мирового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соглашения.</w:t>
            </w: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А19-29565/2019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ООО "Р и </w:t>
            </w:r>
            <w:r w:rsidRPr="00D648E3">
              <w:rPr>
                <w:sz w:val="28"/>
                <w:szCs w:val="28"/>
              </w:rPr>
              <w:lastRenderedPageBreak/>
              <w:t>ПЭУ"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100 870,70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О взыскании </w:t>
            </w:r>
            <w:r w:rsidRPr="00D648E3">
              <w:rPr>
                <w:sz w:val="28"/>
                <w:szCs w:val="28"/>
              </w:rPr>
              <w:lastRenderedPageBreak/>
              <w:t>задолженности по арендной плате и коммунальным платежам в сумме 100 870,70 рублей и 4026 рублей  госпошлины</w:t>
            </w: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Решением АС ИО от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12.03.2020г. требования </w:t>
            </w:r>
          </w:p>
          <w:p w:rsidR="00DA4B77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МГТУ ГА удовлетворены. </w:t>
            </w:r>
            <w:r w:rsidRPr="00D648E3">
              <w:rPr>
                <w:b/>
                <w:sz w:val="28"/>
                <w:szCs w:val="28"/>
              </w:rPr>
              <w:t>Взыскано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 100 870, 70</w:t>
            </w:r>
            <w:r w:rsidR="00DA4B77" w:rsidRPr="00D648E3">
              <w:rPr>
                <w:b/>
                <w:sz w:val="28"/>
                <w:szCs w:val="28"/>
              </w:rPr>
              <w:t xml:space="preserve">- основной долг, </w:t>
            </w:r>
          </w:p>
          <w:p w:rsidR="00313009" w:rsidRPr="00D648E3" w:rsidRDefault="00DA4B77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4</w:t>
            </w:r>
            <w:r w:rsidR="00313009" w:rsidRPr="00D648E3">
              <w:rPr>
                <w:b/>
                <w:sz w:val="28"/>
                <w:szCs w:val="28"/>
              </w:rPr>
              <w:t xml:space="preserve">026 -госпошлина).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А19-29567/2019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ИП Акимов О.В.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183 493,96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 взыскании задолженности по арендной плате и коммунальным платежам в сумме 183 493,96 рублей и 6 505 рублей  госпошлины</w:t>
            </w: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Решением АС ИО от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18.02.2020г. требования </w:t>
            </w:r>
          </w:p>
          <w:p w:rsidR="00DA4B77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МГТУ ГА удовлетворены частично. 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Взыскано 117 307, 36 рублей (112 919, 36 - основной долг,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 4 388 - госпошлина).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Во взыскании задолженности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за период с </w:t>
            </w:r>
            <w:r w:rsidR="00F75405" w:rsidRPr="00D648E3">
              <w:rPr>
                <w:sz w:val="28"/>
                <w:szCs w:val="28"/>
              </w:rPr>
              <w:t xml:space="preserve"> </w:t>
            </w:r>
            <w:r w:rsidRPr="00D648E3">
              <w:rPr>
                <w:sz w:val="28"/>
                <w:szCs w:val="28"/>
              </w:rPr>
              <w:t xml:space="preserve">июля 2016г. по </w:t>
            </w:r>
          </w:p>
          <w:p w:rsidR="00DA4B77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октябрь 2019г. в размере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70 574, 60 отказано, в связи с истечением срока исковой давности)</w:t>
            </w: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А19-3469/2020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ООО "МАНЭО "Байкал-Эксперт"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119 771,77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 взыскании задолженности по арендной плате и коммунальным платежам в сумме 119 771,77 рублей, + пени - до момента вынесения решения судом и 7 046рублей  госпошлины</w:t>
            </w: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Решением АС ИО от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27.04.2020г. требования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МГТУ ГА удовлетворены. </w:t>
            </w:r>
            <w:r w:rsidRPr="00D648E3">
              <w:rPr>
                <w:b/>
                <w:sz w:val="28"/>
                <w:szCs w:val="28"/>
              </w:rPr>
              <w:t xml:space="preserve">Взыскано 119 771, 77- 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основной долг, 101 370,26 - 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пени, 7 046 - госпошлина).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  <w:r w:rsidRPr="00D648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А19-15692/2020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ООО "МЕДСТРОЙ"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126 731,26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 взыскании задолженности по арендной плате и коммунальным платежам в сумме 126 731,26 рублей и 4802 рублей  госпошлины</w:t>
            </w: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Решением АС ИО от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26.10.2020г. требования 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МГТУ ГА удовлетворены. </w:t>
            </w:r>
            <w:r w:rsidRPr="00D648E3">
              <w:rPr>
                <w:b/>
                <w:sz w:val="28"/>
                <w:szCs w:val="28"/>
              </w:rPr>
              <w:t>Взыскано 126 731, 26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>- основной долг, 101 370,26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 - пени, 4 802 - госпошлина).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  <w:r w:rsidRPr="00D648E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  <w:r w:rsidRPr="00D648E3">
              <w:rPr>
                <w:bCs/>
                <w:sz w:val="28"/>
                <w:szCs w:val="28"/>
              </w:rPr>
              <w:t>А19-15694/2020</w:t>
            </w: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ООО "</w:t>
            </w:r>
            <w:proofErr w:type="spellStart"/>
            <w:r w:rsidRPr="00D648E3">
              <w:rPr>
                <w:sz w:val="28"/>
                <w:szCs w:val="28"/>
              </w:rPr>
              <w:t>Сантехстроймонтаж</w:t>
            </w:r>
            <w:proofErr w:type="spellEnd"/>
            <w:r w:rsidRPr="00D648E3">
              <w:rPr>
                <w:sz w:val="28"/>
                <w:szCs w:val="28"/>
              </w:rPr>
              <w:t>"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210 367, 80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О взыскании задолженности по арендной плате и коммунальным платежам в сумме 210 367, 80 рублей и 13 207 рублей  госпошлины, об </w:t>
            </w:r>
            <w:proofErr w:type="spellStart"/>
            <w:r w:rsidRPr="00D648E3">
              <w:rPr>
                <w:sz w:val="28"/>
                <w:szCs w:val="28"/>
              </w:rPr>
              <w:t>обязании</w:t>
            </w:r>
            <w:proofErr w:type="spellEnd"/>
            <w:r w:rsidRPr="00D648E3">
              <w:rPr>
                <w:sz w:val="28"/>
                <w:szCs w:val="28"/>
              </w:rPr>
              <w:t xml:space="preserve"> освободить арендуемые помещения</w:t>
            </w:r>
          </w:p>
          <w:p w:rsidR="00983ADC" w:rsidRPr="00D648E3" w:rsidRDefault="00983ADC" w:rsidP="00EF5675">
            <w:pPr>
              <w:ind w:right="-71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Решением АС ИО от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23.10.2020г. требования</w:t>
            </w:r>
          </w:p>
          <w:p w:rsidR="00F75405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МГТУ ГА удовлетворены. </w:t>
            </w:r>
            <w:r w:rsidRPr="00D648E3">
              <w:rPr>
                <w:b/>
                <w:sz w:val="28"/>
                <w:szCs w:val="28"/>
              </w:rPr>
              <w:t>Взыскано 210 367, 80</w:t>
            </w:r>
          </w:p>
          <w:p w:rsidR="00313009" w:rsidRPr="00D648E3" w:rsidRDefault="00313009" w:rsidP="00EF5675">
            <w:pPr>
              <w:ind w:right="-710"/>
              <w:rPr>
                <w:b/>
                <w:sz w:val="28"/>
                <w:szCs w:val="28"/>
              </w:rPr>
            </w:pPr>
            <w:r w:rsidRPr="00D648E3">
              <w:rPr>
                <w:b/>
                <w:sz w:val="28"/>
                <w:szCs w:val="28"/>
              </w:rPr>
              <w:t xml:space="preserve">- основной долг, 13 207 - госпошлина.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  <w:r w:rsidRPr="00D648E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Калюжный С.В.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28 444,97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О взыскании задолженности по арендной плате и </w:t>
            </w:r>
            <w:r w:rsidRPr="00D648E3">
              <w:rPr>
                <w:sz w:val="28"/>
                <w:szCs w:val="28"/>
              </w:rPr>
              <w:lastRenderedPageBreak/>
              <w:t>коммунальным платежам в сумме 28 444, 97 рублей и 1 053 рублей  госпошлины</w:t>
            </w:r>
          </w:p>
        </w:tc>
        <w:tc>
          <w:tcPr>
            <w:tcW w:w="3827" w:type="dxa"/>
          </w:tcPr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В настоящее время копия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искового заявления во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исполнения требований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lastRenderedPageBreak/>
              <w:t xml:space="preserve"> статьи 132 ГПК РФ </w:t>
            </w:r>
          </w:p>
          <w:p w:rsidR="00F75405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направлена ответчику. После получения от отдела кадров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и документооборота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документов, подтверждаю</w:t>
            </w:r>
            <w:r w:rsidR="00983ADC" w:rsidRPr="00D648E3">
              <w:rPr>
                <w:sz w:val="28"/>
                <w:szCs w:val="28"/>
              </w:rPr>
              <w:t>-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proofErr w:type="spellStart"/>
            <w:r w:rsidRPr="00D648E3">
              <w:rPr>
                <w:sz w:val="28"/>
                <w:szCs w:val="28"/>
              </w:rPr>
              <w:t>щих</w:t>
            </w:r>
            <w:proofErr w:type="spellEnd"/>
            <w:r w:rsidRPr="00D648E3">
              <w:rPr>
                <w:sz w:val="28"/>
                <w:szCs w:val="28"/>
              </w:rPr>
              <w:t xml:space="preserve"> направление документов ответчику, исковое заявление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будет направлено в суд.</w:t>
            </w:r>
          </w:p>
        </w:tc>
      </w:tr>
      <w:tr w:rsidR="00313009" w:rsidRPr="00D648E3" w:rsidTr="00983ADC">
        <w:tc>
          <w:tcPr>
            <w:tcW w:w="426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  <w:r w:rsidRPr="00D648E3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</w:tcPr>
          <w:p w:rsidR="00313009" w:rsidRPr="00D648E3" w:rsidRDefault="00313009" w:rsidP="00EF5675">
            <w:pPr>
              <w:ind w:right="-71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Кузнецова А.Г.</w:t>
            </w:r>
          </w:p>
        </w:tc>
        <w:tc>
          <w:tcPr>
            <w:tcW w:w="9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60 218, 23</w:t>
            </w:r>
          </w:p>
        </w:tc>
        <w:tc>
          <w:tcPr>
            <w:tcW w:w="2693" w:type="dxa"/>
          </w:tcPr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О взыскании задолженности по арендной плате и коммунальным платежам в сумме 60 219,23 рублей, + пени - до момента вынесения решения судом и 2 952 рублей  госпошлины</w:t>
            </w:r>
          </w:p>
        </w:tc>
        <w:tc>
          <w:tcPr>
            <w:tcW w:w="3827" w:type="dxa"/>
          </w:tcPr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В настоящее время копия 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искового заявления во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 исполнения требований 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статьи 132 ГПК РФ направлена ответчику. После получения </w:t>
            </w:r>
          </w:p>
          <w:p w:rsidR="00983ADC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 xml:space="preserve">от отдела кадров и документооборота документов, подтверждающих направление документов ответчику, исковое заявление будет направлено </w:t>
            </w:r>
          </w:p>
          <w:p w:rsidR="00313009" w:rsidRPr="00D648E3" w:rsidRDefault="00313009" w:rsidP="00EF5675">
            <w:pPr>
              <w:ind w:right="-710"/>
              <w:rPr>
                <w:sz w:val="28"/>
                <w:szCs w:val="28"/>
              </w:rPr>
            </w:pPr>
            <w:r w:rsidRPr="00D648E3">
              <w:rPr>
                <w:sz w:val="28"/>
                <w:szCs w:val="28"/>
              </w:rPr>
              <w:t>в суд.</w:t>
            </w:r>
          </w:p>
        </w:tc>
      </w:tr>
    </w:tbl>
    <w:p w:rsidR="006350A7" w:rsidRPr="00D648E3" w:rsidRDefault="006350A7" w:rsidP="00EF5675">
      <w:pPr>
        <w:rPr>
          <w:sz w:val="28"/>
          <w:szCs w:val="28"/>
        </w:rPr>
      </w:pPr>
    </w:p>
    <w:p w:rsidR="00C7135B" w:rsidRPr="00D648E3" w:rsidRDefault="00441DC4" w:rsidP="00EF5675">
      <w:pPr>
        <w:ind w:firstLine="567"/>
        <w:rPr>
          <w:sz w:val="28"/>
          <w:szCs w:val="28"/>
        </w:rPr>
      </w:pPr>
      <w:r w:rsidRPr="00D648E3">
        <w:rPr>
          <w:sz w:val="28"/>
          <w:szCs w:val="28"/>
        </w:rPr>
        <w:t>В</w:t>
      </w:r>
      <w:r w:rsidR="00C7135B" w:rsidRPr="00D648E3">
        <w:rPr>
          <w:sz w:val="28"/>
          <w:szCs w:val="28"/>
        </w:rPr>
        <w:t xml:space="preserve"> целом, полученные субсидии использованы по назначению, при составлении плана финансово-хо</w:t>
      </w:r>
      <w:r w:rsidR="004210C1" w:rsidRPr="00D648E3">
        <w:rPr>
          <w:sz w:val="28"/>
          <w:szCs w:val="28"/>
        </w:rPr>
        <w:t>зяйственной деятельности на 202</w:t>
      </w:r>
      <w:r w:rsidR="007332B3" w:rsidRPr="00D648E3">
        <w:rPr>
          <w:sz w:val="28"/>
          <w:szCs w:val="28"/>
        </w:rPr>
        <w:t>1</w:t>
      </w:r>
      <w:r w:rsidR="00C7135B" w:rsidRPr="00D648E3">
        <w:rPr>
          <w:sz w:val="28"/>
          <w:szCs w:val="28"/>
        </w:rPr>
        <w:t xml:space="preserve"> год учтены сложившиеся остатки и запланировано их использование на </w:t>
      </w:r>
      <w:r w:rsidR="004210C1" w:rsidRPr="00D648E3">
        <w:rPr>
          <w:sz w:val="28"/>
          <w:szCs w:val="28"/>
        </w:rPr>
        <w:t xml:space="preserve">выплату </w:t>
      </w:r>
      <w:r w:rsidR="00C7135B" w:rsidRPr="00D648E3">
        <w:rPr>
          <w:sz w:val="28"/>
          <w:szCs w:val="28"/>
        </w:rPr>
        <w:t xml:space="preserve">заработной платы </w:t>
      </w:r>
      <w:r w:rsidR="00C621A2" w:rsidRPr="00D648E3">
        <w:rPr>
          <w:sz w:val="28"/>
          <w:szCs w:val="28"/>
        </w:rPr>
        <w:t>и совершенствование</w:t>
      </w:r>
      <w:r w:rsidR="00C7135B" w:rsidRPr="00D648E3">
        <w:rPr>
          <w:sz w:val="28"/>
          <w:szCs w:val="28"/>
        </w:rPr>
        <w:t xml:space="preserve"> учебно-лабораторной базы.</w:t>
      </w:r>
    </w:p>
    <w:p w:rsidR="00C7135B" w:rsidRPr="00D648E3" w:rsidRDefault="00C7135B" w:rsidP="00EF5675">
      <w:pPr>
        <w:ind w:firstLine="567"/>
        <w:rPr>
          <w:sz w:val="28"/>
          <w:szCs w:val="28"/>
        </w:rPr>
      </w:pPr>
    </w:p>
    <w:p w:rsidR="00723EDC" w:rsidRPr="00D648E3" w:rsidRDefault="004210C1" w:rsidP="00EF5675">
      <w:pPr>
        <w:ind w:firstLine="567"/>
        <w:rPr>
          <w:sz w:val="28"/>
          <w:szCs w:val="28"/>
        </w:rPr>
      </w:pPr>
      <w:r w:rsidRPr="00D648E3">
        <w:rPr>
          <w:sz w:val="28"/>
          <w:szCs w:val="28"/>
        </w:rPr>
        <w:t>На 202</w:t>
      </w:r>
      <w:r w:rsidR="00191786" w:rsidRPr="00D648E3">
        <w:rPr>
          <w:sz w:val="28"/>
          <w:szCs w:val="28"/>
        </w:rPr>
        <w:t>1</w:t>
      </w:r>
      <w:r w:rsidR="00723EDC" w:rsidRPr="00D648E3">
        <w:rPr>
          <w:sz w:val="28"/>
          <w:szCs w:val="28"/>
        </w:rPr>
        <w:t xml:space="preserve"> год филиалу выделена субсидия на выполнение госуда</w:t>
      </w:r>
      <w:r w:rsidR="00A8729F" w:rsidRPr="00D648E3">
        <w:rPr>
          <w:sz w:val="28"/>
          <w:szCs w:val="28"/>
        </w:rPr>
        <w:t xml:space="preserve">рственного задания в объеме </w:t>
      </w:r>
      <w:r w:rsidR="00DE2DAA" w:rsidRPr="00D648E3">
        <w:rPr>
          <w:sz w:val="28"/>
          <w:szCs w:val="28"/>
        </w:rPr>
        <w:t>179 1</w:t>
      </w:r>
      <w:r w:rsidR="00460799" w:rsidRPr="00D648E3">
        <w:rPr>
          <w:sz w:val="28"/>
          <w:szCs w:val="28"/>
        </w:rPr>
        <w:t xml:space="preserve">00,0 </w:t>
      </w:r>
      <w:r w:rsidR="00723EDC" w:rsidRPr="00D648E3">
        <w:rPr>
          <w:sz w:val="28"/>
          <w:szCs w:val="28"/>
        </w:rPr>
        <w:t>тыс</w:t>
      </w:r>
      <w:r w:rsidR="00460799" w:rsidRPr="00D648E3">
        <w:rPr>
          <w:sz w:val="28"/>
          <w:szCs w:val="28"/>
        </w:rPr>
        <w:t xml:space="preserve">. </w:t>
      </w:r>
      <w:r w:rsidR="00723EDC" w:rsidRPr="00D648E3">
        <w:rPr>
          <w:sz w:val="28"/>
          <w:szCs w:val="28"/>
        </w:rPr>
        <w:t>рублей, суб</w:t>
      </w:r>
      <w:r w:rsidR="00184D3D" w:rsidRPr="00D648E3">
        <w:rPr>
          <w:sz w:val="28"/>
          <w:szCs w:val="28"/>
        </w:rPr>
        <w:t>с</w:t>
      </w:r>
      <w:r w:rsidR="00A8729F" w:rsidRPr="00D648E3">
        <w:rPr>
          <w:sz w:val="28"/>
          <w:szCs w:val="28"/>
        </w:rPr>
        <w:t xml:space="preserve">идия на иные цели в сумме </w:t>
      </w:r>
      <w:r w:rsidR="00A87B94" w:rsidRPr="00D648E3">
        <w:rPr>
          <w:sz w:val="28"/>
          <w:szCs w:val="28"/>
        </w:rPr>
        <w:t>91 994,7</w:t>
      </w:r>
      <w:r w:rsidR="00460799" w:rsidRPr="00D648E3">
        <w:rPr>
          <w:sz w:val="28"/>
          <w:szCs w:val="28"/>
        </w:rPr>
        <w:t xml:space="preserve"> </w:t>
      </w:r>
      <w:r w:rsidR="00723EDC" w:rsidRPr="00D648E3">
        <w:rPr>
          <w:sz w:val="28"/>
          <w:szCs w:val="28"/>
        </w:rPr>
        <w:t>тыс.рублей</w:t>
      </w:r>
      <w:r w:rsidR="00D93145" w:rsidRPr="00D648E3">
        <w:rPr>
          <w:sz w:val="28"/>
          <w:szCs w:val="28"/>
        </w:rPr>
        <w:t xml:space="preserve">, на публичные обязательства </w:t>
      </w:r>
      <w:r w:rsidR="00460799" w:rsidRPr="00D648E3">
        <w:rPr>
          <w:sz w:val="28"/>
          <w:szCs w:val="28"/>
        </w:rPr>
        <w:t>–9</w:t>
      </w:r>
      <w:r w:rsidR="00DE2DAA" w:rsidRPr="00D648E3">
        <w:rPr>
          <w:sz w:val="28"/>
          <w:szCs w:val="28"/>
        </w:rPr>
        <w:t xml:space="preserve"> 800,00</w:t>
      </w:r>
      <w:r w:rsidR="00723EDC" w:rsidRPr="00D648E3">
        <w:rPr>
          <w:sz w:val="28"/>
          <w:szCs w:val="28"/>
        </w:rPr>
        <w:t xml:space="preserve"> тыс.рублей. </w:t>
      </w:r>
      <w:r w:rsidR="00DE2DAA" w:rsidRPr="00D648E3">
        <w:rPr>
          <w:sz w:val="28"/>
          <w:szCs w:val="28"/>
        </w:rPr>
        <w:t>Запланированы доходы на 2021</w:t>
      </w:r>
      <w:r w:rsidR="00D93145" w:rsidRPr="00D648E3">
        <w:rPr>
          <w:sz w:val="28"/>
          <w:szCs w:val="28"/>
        </w:rPr>
        <w:t xml:space="preserve"> год 6</w:t>
      </w:r>
      <w:r w:rsidR="00790AC5" w:rsidRPr="00D648E3">
        <w:rPr>
          <w:sz w:val="28"/>
          <w:szCs w:val="28"/>
        </w:rPr>
        <w:t>5</w:t>
      </w:r>
      <w:r w:rsidR="00D93145" w:rsidRPr="00D648E3">
        <w:rPr>
          <w:sz w:val="28"/>
          <w:szCs w:val="28"/>
        </w:rPr>
        <w:t xml:space="preserve"> 000,0 тыс.рублей.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Согласно федерального закона от 05.04.2013 г № 44-ФЗ  в с</w:t>
      </w:r>
      <w:r w:rsidR="00EA1D56" w:rsidRPr="00D648E3">
        <w:rPr>
          <w:sz w:val="28"/>
          <w:szCs w:val="28"/>
        </w:rPr>
        <w:t>оответствии с п.4 (договора до 6</w:t>
      </w:r>
      <w:r w:rsidRPr="00D648E3">
        <w:rPr>
          <w:sz w:val="28"/>
          <w:szCs w:val="28"/>
        </w:rPr>
        <w:t xml:space="preserve">00 тыс. рублей) филиалу </w:t>
      </w:r>
      <w:r w:rsidR="00EA1D56" w:rsidRPr="00D648E3">
        <w:rPr>
          <w:sz w:val="28"/>
          <w:szCs w:val="28"/>
        </w:rPr>
        <w:t xml:space="preserve">выделены лимиты на сумму 9 000,00 </w:t>
      </w:r>
      <w:r w:rsidRPr="00D648E3">
        <w:rPr>
          <w:sz w:val="28"/>
          <w:szCs w:val="28"/>
        </w:rPr>
        <w:t>тыс. рублей и в с</w:t>
      </w:r>
      <w:r w:rsidR="00EA1D56" w:rsidRPr="00D648E3">
        <w:rPr>
          <w:sz w:val="28"/>
          <w:szCs w:val="28"/>
        </w:rPr>
        <w:t>оответствии с п.5 (договора до 6</w:t>
      </w:r>
      <w:r w:rsidRPr="00D648E3">
        <w:rPr>
          <w:sz w:val="28"/>
          <w:szCs w:val="28"/>
        </w:rPr>
        <w:t>00 тыс.рублей) на сумму –7</w:t>
      </w:r>
      <w:r w:rsidR="00EA1D56" w:rsidRPr="00D648E3">
        <w:rPr>
          <w:sz w:val="28"/>
          <w:szCs w:val="28"/>
        </w:rPr>
        <w:t xml:space="preserve"> 000,00</w:t>
      </w:r>
      <w:r w:rsidRPr="00D648E3">
        <w:rPr>
          <w:sz w:val="28"/>
          <w:szCs w:val="28"/>
        </w:rPr>
        <w:t xml:space="preserve"> тыс. рублей.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Запланированы расходы по субсидии на </w:t>
      </w:r>
      <w:proofErr w:type="spellStart"/>
      <w:r w:rsidRPr="00D648E3">
        <w:rPr>
          <w:sz w:val="28"/>
          <w:szCs w:val="28"/>
        </w:rPr>
        <w:t>гос.задание</w:t>
      </w:r>
      <w:proofErr w:type="spellEnd"/>
      <w:r w:rsidR="00B03B52" w:rsidRPr="00D648E3">
        <w:rPr>
          <w:sz w:val="28"/>
          <w:szCs w:val="28"/>
        </w:rPr>
        <w:t>, общая сумма с остатком 183 9</w:t>
      </w:r>
      <w:r w:rsidR="00412ABD" w:rsidRPr="00D648E3">
        <w:rPr>
          <w:sz w:val="28"/>
          <w:szCs w:val="28"/>
        </w:rPr>
        <w:t>43</w:t>
      </w:r>
      <w:r w:rsidR="00B03B52" w:rsidRPr="00D648E3">
        <w:rPr>
          <w:sz w:val="28"/>
          <w:szCs w:val="28"/>
        </w:rPr>
        <w:t>,</w:t>
      </w:r>
      <w:r w:rsidR="00412ABD" w:rsidRPr="00D648E3">
        <w:rPr>
          <w:sz w:val="28"/>
          <w:szCs w:val="28"/>
        </w:rPr>
        <w:t>7</w:t>
      </w:r>
      <w:r w:rsidR="00B03B52" w:rsidRPr="00D648E3">
        <w:rPr>
          <w:sz w:val="28"/>
          <w:szCs w:val="28"/>
        </w:rPr>
        <w:t xml:space="preserve"> тыс. рублей</w:t>
      </w:r>
      <w:r w:rsidRPr="00D648E3">
        <w:rPr>
          <w:sz w:val="28"/>
          <w:szCs w:val="28"/>
        </w:rPr>
        <w:t>: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з/плата и начисления на ФОТ – 14</w:t>
      </w:r>
      <w:r w:rsidR="00412ABD" w:rsidRPr="00D648E3">
        <w:rPr>
          <w:sz w:val="28"/>
          <w:szCs w:val="28"/>
        </w:rPr>
        <w:t>9</w:t>
      </w:r>
      <w:r w:rsidRPr="00D648E3">
        <w:rPr>
          <w:sz w:val="28"/>
          <w:szCs w:val="28"/>
        </w:rPr>
        <w:t> 7</w:t>
      </w:r>
      <w:r w:rsidR="00412ABD" w:rsidRPr="00D648E3">
        <w:rPr>
          <w:sz w:val="28"/>
          <w:szCs w:val="28"/>
        </w:rPr>
        <w:t>30</w:t>
      </w:r>
      <w:r w:rsidRPr="00D648E3">
        <w:rPr>
          <w:sz w:val="28"/>
          <w:szCs w:val="28"/>
        </w:rPr>
        <w:t>,</w:t>
      </w:r>
      <w:r w:rsidR="00412ABD" w:rsidRPr="00D648E3">
        <w:rPr>
          <w:sz w:val="28"/>
          <w:szCs w:val="28"/>
        </w:rPr>
        <w:t>0</w:t>
      </w:r>
      <w:r w:rsidRPr="00D648E3">
        <w:rPr>
          <w:sz w:val="28"/>
          <w:szCs w:val="28"/>
        </w:rPr>
        <w:t xml:space="preserve"> тыс.рублей;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связь – 700,0 тыс. рублей;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коммунальные услуги – 1</w:t>
      </w:r>
      <w:r w:rsidR="00412ABD" w:rsidRPr="00D648E3">
        <w:rPr>
          <w:sz w:val="28"/>
          <w:szCs w:val="28"/>
        </w:rPr>
        <w:t>2</w:t>
      </w:r>
      <w:r w:rsidRPr="00D648E3">
        <w:rPr>
          <w:sz w:val="28"/>
          <w:szCs w:val="28"/>
        </w:rPr>
        <w:t> 000,00 тыс.рублей;</w:t>
      </w:r>
    </w:p>
    <w:p w:rsidR="004A22D1" w:rsidRPr="00D648E3" w:rsidRDefault="00412ABD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аренда стадиона и земельного участка – 125</w:t>
      </w:r>
      <w:r w:rsidR="004A22D1" w:rsidRPr="00D648E3">
        <w:rPr>
          <w:sz w:val="28"/>
          <w:szCs w:val="28"/>
        </w:rPr>
        <w:t>,00 тыс.рублей;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ремонт и содержание помещений – </w:t>
      </w:r>
      <w:r w:rsidR="00412ABD" w:rsidRPr="00D648E3">
        <w:rPr>
          <w:sz w:val="28"/>
          <w:szCs w:val="28"/>
        </w:rPr>
        <w:t>3</w:t>
      </w:r>
      <w:r w:rsidRPr="00D648E3">
        <w:rPr>
          <w:sz w:val="28"/>
          <w:szCs w:val="28"/>
        </w:rPr>
        <w:t> </w:t>
      </w:r>
      <w:r w:rsidR="00412ABD" w:rsidRPr="00D648E3">
        <w:rPr>
          <w:sz w:val="28"/>
          <w:szCs w:val="28"/>
        </w:rPr>
        <w:t>50</w:t>
      </w:r>
      <w:r w:rsidRPr="00D648E3">
        <w:rPr>
          <w:sz w:val="28"/>
          <w:szCs w:val="28"/>
        </w:rPr>
        <w:t>0,</w:t>
      </w:r>
      <w:r w:rsidR="00412ABD" w:rsidRPr="00D648E3">
        <w:rPr>
          <w:sz w:val="28"/>
          <w:szCs w:val="28"/>
        </w:rPr>
        <w:t>0</w:t>
      </w:r>
      <w:r w:rsidRPr="00D648E3">
        <w:rPr>
          <w:sz w:val="28"/>
          <w:szCs w:val="28"/>
        </w:rPr>
        <w:t xml:space="preserve"> тыс.рублей;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прочие услуги (охрана, подписка, повышение квалификации, программы) – </w:t>
      </w:r>
      <w:r w:rsidR="00412ABD" w:rsidRPr="00D648E3">
        <w:rPr>
          <w:sz w:val="28"/>
          <w:szCs w:val="28"/>
        </w:rPr>
        <w:t>5</w:t>
      </w:r>
      <w:r w:rsidRPr="00D648E3">
        <w:rPr>
          <w:sz w:val="28"/>
          <w:szCs w:val="28"/>
        </w:rPr>
        <w:t> </w:t>
      </w:r>
      <w:r w:rsidR="00412ABD" w:rsidRPr="00D648E3">
        <w:rPr>
          <w:sz w:val="28"/>
          <w:szCs w:val="28"/>
        </w:rPr>
        <w:t>000</w:t>
      </w:r>
      <w:r w:rsidRPr="00D648E3">
        <w:rPr>
          <w:sz w:val="28"/>
          <w:szCs w:val="28"/>
        </w:rPr>
        <w:t>,</w:t>
      </w:r>
      <w:r w:rsidR="00412ABD" w:rsidRPr="00D648E3">
        <w:rPr>
          <w:sz w:val="28"/>
          <w:szCs w:val="28"/>
        </w:rPr>
        <w:t>0</w:t>
      </w:r>
      <w:r w:rsidRPr="00D648E3">
        <w:rPr>
          <w:sz w:val="28"/>
          <w:szCs w:val="28"/>
        </w:rPr>
        <w:t xml:space="preserve"> тыс.рублей;</w:t>
      </w:r>
    </w:p>
    <w:p w:rsidR="004A22D1" w:rsidRPr="00D648E3" w:rsidRDefault="00412ABD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страхование</w:t>
      </w:r>
      <w:r w:rsidR="004A22D1" w:rsidRPr="00D648E3">
        <w:rPr>
          <w:sz w:val="28"/>
          <w:szCs w:val="28"/>
        </w:rPr>
        <w:t xml:space="preserve"> – </w:t>
      </w:r>
      <w:r w:rsidRPr="00D648E3">
        <w:rPr>
          <w:sz w:val="28"/>
          <w:szCs w:val="28"/>
        </w:rPr>
        <w:t>50</w:t>
      </w:r>
      <w:r w:rsidR="004A22D1" w:rsidRPr="00D648E3">
        <w:rPr>
          <w:sz w:val="28"/>
          <w:szCs w:val="28"/>
        </w:rPr>
        <w:t>,00 тыс. рублей;</w:t>
      </w:r>
    </w:p>
    <w:p w:rsidR="004A22D1" w:rsidRPr="00D648E3" w:rsidRDefault="004A22D1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мат.запасы – </w:t>
      </w:r>
      <w:r w:rsidR="00412ABD" w:rsidRPr="00D648E3">
        <w:rPr>
          <w:sz w:val="28"/>
          <w:szCs w:val="28"/>
        </w:rPr>
        <w:t>6</w:t>
      </w:r>
      <w:r w:rsidRPr="00D648E3">
        <w:rPr>
          <w:sz w:val="28"/>
          <w:szCs w:val="28"/>
        </w:rPr>
        <w:t> </w:t>
      </w:r>
      <w:r w:rsidR="00412ABD" w:rsidRPr="00D648E3">
        <w:rPr>
          <w:sz w:val="28"/>
          <w:szCs w:val="28"/>
        </w:rPr>
        <w:t>538</w:t>
      </w:r>
      <w:r w:rsidRPr="00D648E3">
        <w:rPr>
          <w:sz w:val="28"/>
          <w:szCs w:val="28"/>
        </w:rPr>
        <w:t>,</w:t>
      </w:r>
      <w:r w:rsidR="00412ABD" w:rsidRPr="00D648E3">
        <w:rPr>
          <w:sz w:val="28"/>
          <w:szCs w:val="28"/>
        </w:rPr>
        <w:t>7</w:t>
      </w:r>
      <w:r w:rsidR="00B03B52" w:rsidRPr="00D648E3">
        <w:rPr>
          <w:sz w:val="28"/>
          <w:szCs w:val="28"/>
        </w:rPr>
        <w:t xml:space="preserve"> тыс. рублей;</w:t>
      </w:r>
    </w:p>
    <w:p w:rsidR="00D914A3" w:rsidRPr="00D648E3" w:rsidRDefault="00412ABD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налоги – 6 00</w:t>
      </w:r>
      <w:r w:rsidR="004A22D1" w:rsidRPr="00D648E3">
        <w:rPr>
          <w:sz w:val="28"/>
          <w:szCs w:val="28"/>
        </w:rPr>
        <w:t>0</w:t>
      </w:r>
      <w:r w:rsidR="00B03B52" w:rsidRPr="00D648E3">
        <w:rPr>
          <w:sz w:val="28"/>
          <w:szCs w:val="28"/>
        </w:rPr>
        <w:t>,</w:t>
      </w:r>
      <w:r w:rsidR="004A22D1" w:rsidRPr="00D648E3">
        <w:rPr>
          <w:sz w:val="28"/>
          <w:szCs w:val="28"/>
        </w:rPr>
        <w:t>0</w:t>
      </w:r>
      <w:r w:rsidR="00B03B52" w:rsidRPr="00D648E3">
        <w:rPr>
          <w:sz w:val="28"/>
          <w:szCs w:val="28"/>
        </w:rPr>
        <w:t xml:space="preserve"> тыс. рублей</w:t>
      </w:r>
      <w:r w:rsidR="00D914A3" w:rsidRPr="00D648E3">
        <w:rPr>
          <w:sz w:val="28"/>
          <w:szCs w:val="28"/>
        </w:rPr>
        <w:t>;</w:t>
      </w:r>
    </w:p>
    <w:p w:rsidR="004A22D1" w:rsidRPr="00D648E3" w:rsidRDefault="00D914A3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командировочные расходы - 300,0 тыс.рублей</w:t>
      </w:r>
      <w:r w:rsidR="00B03B52" w:rsidRPr="00D648E3">
        <w:rPr>
          <w:sz w:val="28"/>
          <w:szCs w:val="28"/>
        </w:rPr>
        <w:t>.</w:t>
      </w:r>
    </w:p>
    <w:p w:rsidR="00B03B52" w:rsidRPr="00D648E3" w:rsidRDefault="00B03B52" w:rsidP="00EF5675">
      <w:pPr>
        <w:ind w:firstLine="567"/>
        <w:rPr>
          <w:sz w:val="28"/>
          <w:szCs w:val="28"/>
        </w:rPr>
      </w:pPr>
      <w:r w:rsidRPr="00D648E3">
        <w:rPr>
          <w:sz w:val="28"/>
          <w:szCs w:val="28"/>
        </w:rPr>
        <w:t xml:space="preserve">Запланированы расходы по иной субсидии </w:t>
      </w:r>
      <w:r w:rsidR="00D914A3" w:rsidRPr="00D648E3">
        <w:rPr>
          <w:sz w:val="28"/>
          <w:szCs w:val="28"/>
        </w:rPr>
        <w:t>общая сумма с остатком  98 932,4</w:t>
      </w:r>
      <w:r w:rsidRPr="00D648E3">
        <w:rPr>
          <w:sz w:val="28"/>
          <w:szCs w:val="28"/>
        </w:rPr>
        <w:t xml:space="preserve"> тыс. рублей:</w:t>
      </w:r>
    </w:p>
    <w:p w:rsidR="00B03B52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lastRenderedPageBreak/>
        <w:t>- з/плата и нач</w:t>
      </w:r>
      <w:r w:rsidR="00B03B52" w:rsidRPr="00D648E3">
        <w:rPr>
          <w:sz w:val="28"/>
          <w:szCs w:val="28"/>
        </w:rPr>
        <w:t xml:space="preserve">исления на ФОТ – </w:t>
      </w:r>
      <w:r w:rsidR="00D914A3" w:rsidRPr="00D648E3">
        <w:rPr>
          <w:sz w:val="28"/>
          <w:szCs w:val="28"/>
        </w:rPr>
        <w:t>15 624,0</w:t>
      </w:r>
      <w:r w:rsidR="00B03B52" w:rsidRPr="00D648E3">
        <w:rPr>
          <w:sz w:val="28"/>
          <w:szCs w:val="28"/>
        </w:rPr>
        <w:t xml:space="preserve"> тыс.рублей;</w:t>
      </w:r>
    </w:p>
    <w:p w:rsidR="00867A6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мат.запасы (продукты и материалы для практики</w:t>
      </w:r>
      <w:r w:rsidR="00E64894" w:rsidRPr="00D648E3">
        <w:rPr>
          <w:sz w:val="28"/>
          <w:szCs w:val="28"/>
        </w:rPr>
        <w:t>, форма</w:t>
      </w:r>
      <w:r w:rsidRPr="00D648E3">
        <w:rPr>
          <w:sz w:val="28"/>
          <w:szCs w:val="28"/>
        </w:rPr>
        <w:t xml:space="preserve">) – </w:t>
      </w:r>
      <w:r w:rsidR="00E64894" w:rsidRPr="00D648E3">
        <w:rPr>
          <w:sz w:val="28"/>
          <w:szCs w:val="28"/>
        </w:rPr>
        <w:t>65 220,9</w:t>
      </w:r>
      <w:r w:rsidRPr="00D648E3">
        <w:rPr>
          <w:sz w:val="28"/>
          <w:szCs w:val="28"/>
        </w:rPr>
        <w:t xml:space="preserve"> тыс. 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стипендия – 13 </w:t>
      </w:r>
      <w:r w:rsidR="00E64894" w:rsidRPr="00D648E3">
        <w:rPr>
          <w:sz w:val="28"/>
          <w:szCs w:val="28"/>
        </w:rPr>
        <w:t>768,7</w:t>
      </w:r>
      <w:r w:rsidRPr="00D648E3">
        <w:rPr>
          <w:sz w:val="28"/>
          <w:szCs w:val="28"/>
        </w:rPr>
        <w:t xml:space="preserve"> тыс. 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ремонт и содержание помещений – </w:t>
      </w:r>
      <w:r w:rsidR="00E64894" w:rsidRPr="00D648E3">
        <w:rPr>
          <w:sz w:val="28"/>
          <w:szCs w:val="28"/>
        </w:rPr>
        <w:t>500,0</w:t>
      </w:r>
      <w:r w:rsidRPr="00D648E3">
        <w:rPr>
          <w:sz w:val="28"/>
          <w:szCs w:val="28"/>
        </w:rPr>
        <w:t xml:space="preserve"> тыс. рублей;</w:t>
      </w:r>
    </w:p>
    <w:p w:rsidR="00E64894" w:rsidRPr="00D648E3" w:rsidRDefault="00E64894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прочие работы, услуги (ПО, повышение квалификации) - 500,0 тыс.рублей;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приобретение ОС – </w:t>
      </w:r>
      <w:r w:rsidR="00E64894" w:rsidRPr="00D648E3">
        <w:rPr>
          <w:sz w:val="28"/>
          <w:szCs w:val="28"/>
        </w:rPr>
        <w:t>3 318,8</w:t>
      </w:r>
      <w:r w:rsidRPr="00D648E3">
        <w:rPr>
          <w:sz w:val="28"/>
          <w:szCs w:val="28"/>
        </w:rPr>
        <w:t xml:space="preserve"> тыс.рублей.</w:t>
      </w:r>
    </w:p>
    <w:p w:rsidR="0099281B" w:rsidRPr="00D648E3" w:rsidRDefault="0099281B" w:rsidP="00EF5675">
      <w:pPr>
        <w:ind w:firstLine="567"/>
        <w:rPr>
          <w:sz w:val="28"/>
          <w:szCs w:val="28"/>
        </w:rPr>
      </w:pPr>
      <w:r w:rsidRPr="00D648E3">
        <w:rPr>
          <w:sz w:val="28"/>
          <w:szCs w:val="28"/>
        </w:rPr>
        <w:t>Запланированы расходы по ПДД общая сумма</w:t>
      </w:r>
      <w:r w:rsidR="00E64894" w:rsidRPr="00D648E3">
        <w:rPr>
          <w:sz w:val="28"/>
          <w:szCs w:val="28"/>
        </w:rPr>
        <w:t xml:space="preserve"> с остатком  74 630,2</w:t>
      </w:r>
      <w:r w:rsidRPr="00D648E3">
        <w:rPr>
          <w:sz w:val="28"/>
          <w:szCs w:val="28"/>
        </w:rPr>
        <w:t xml:space="preserve"> тыс. рублей: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з/плата и начисления на ФОТ – </w:t>
      </w:r>
      <w:r w:rsidR="00E64894" w:rsidRPr="00D648E3">
        <w:rPr>
          <w:sz w:val="28"/>
          <w:szCs w:val="28"/>
        </w:rPr>
        <w:t>39 060,0</w:t>
      </w:r>
      <w:r w:rsidRPr="00D648E3">
        <w:rPr>
          <w:sz w:val="28"/>
          <w:szCs w:val="28"/>
        </w:rPr>
        <w:t xml:space="preserve"> тыс. рублей;</w:t>
      </w:r>
    </w:p>
    <w:p w:rsidR="0099281B" w:rsidRPr="00D648E3" w:rsidRDefault="00E64894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командировочные расходы – 5</w:t>
      </w:r>
      <w:r w:rsidR="0099281B" w:rsidRPr="00D648E3">
        <w:rPr>
          <w:sz w:val="28"/>
          <w:szCs w:val="28"/>
        </w:rPr>
        <w:t>00,0 тыс. 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налоги – </w:t>
      </w:r>
      <w:r w:rsidR="00B45C2C" w:rsidRPr="00D648E3">
        <w:rPr>
          <w:sz w:val="28"/>
          <w:szCs w:val="28"/>
        </w:rPr>
        <w:t>3 835,0</w:t>
      </w:r>
      <w:r w:rsidRPr="00D648E3">
        <w:rPr>
          <w:sz w:val="28"/>
          <w:szCs w:val="28"/>
        </w:rPr>
        <w:t xml:space="preserve"> тыс. рублей;</w:t>
      </w:r>
    </w:p>
    <w:p w:rsidR="00E64894" w:rsidRPr="00D648E3" w:rsidRDefault="00E64894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связь - 100,0 тыс.рублей;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 коммунальные услуги – </w:t>
      </w:r>
      <w:r w:rsidR="00B45C2C" w:rsidRPr="00D648E3">
        <w:rPr>
          <w:sz w:val="28"/>
          <w:szCs w:val="28"/>
        </w:rPr>
        <w:t>7 185,0</w:t>
      </w:r>
      <w:r w:rsidRPr="00D648E3">
        <w:rPr>
          <w:sz w:val="28"/>
          <w:szCs w:val="28"/>
        </w:rPr>
        <w:t xml:space="preserve"> тыс. рублей;</w:t>
      </w:r>
    </w:p>
    <w:p w:rsidR="0099281B" w:rsidRPr="00D648E3" w:rsidRDefault="00B45C2C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мат.запасы – 12 130,2</w:t>
      </w:r>
      <w:r w:rsidR="0099281B" w:rsidRPr="00D648E3">
        <w:rPr>
          <w:sz w:val="28"/>
          <w:szCs w:val="28"/>
        </w:rPr>
        <w:t xml:space="preserve"> тыс. 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прочие услуги – </w:t>
      </w:r>
      <w:r w:rsidR="00B45C2C" w:rsidRPr="00D648E3">
        <w:rPr>
          <w:sz w:val="28"/>
          <w:szCs w:val="28"/>
        </w:rPr>
        <w:t>3 905,00</w:t>
      </w:r>
      <w:r w:rsidRPr="00D648E3">
        <w:rPr>
          <w:sz w:val="28"/>
          <w:szCs w:val="28"/>
        </w:rPr>
        <w:t xml:space="preserve"> тыс.рублей;</w:t>
      </w:r>
    </w:p>
    <w:p w:rsidR="00B45C2C" w:rsidRPr="00D648E3" w:rsidRDefault="00B45C2C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страхование – 50,00 тыс. рублей;</w:t>
      </w:r>
    </w:p>
    <w:p w:rsidR="0099281B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ре</w:t>
      </w:r>
      <w:r w:rsidR="00B45C2C" w:rsidRPr="00D648E3">
        <w:rPr>
          <w:sz w:val="28"/>
          <w:szCs w:val="28"/>
        </w:rPr>
        <w:t>монт и содержание помещений – 3</w:t>
      </w:r>
      <w:r w:rsidRPr="00D648E3">
        <w:rPr>
          <w:sz w:val="28"/>
          <w:szCs w:val="28"/>
        </w:rPr>
        <w:t> </w:t>
      </w:r>
      <w:r w:rsidR="00B45C2C" w:rsidRPr="00D648E3">
        <w:rPr>
          <w:sz w:val="28"/>
          <w:szCs w:val="28"/>
        </w:rPr>
        <w:t>00</w:t>
      </w:r>
      <w:r w:rsidRPr="00D648E3">
        <w:rPr>
          <w:sz w:val="28"/>
          <w:szCs w:val="28"/>
        </w:rPr>
        <w:t>0,00 тыс.рублей;</w:t>
      </w:r>
    </w:p>
    <w:p w:rsidR="00B45C2C" w:rsidRPr="00D648E3" w:rsidRDefault="00B45C2C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приобретение ОС – 200,0 тыс.рублей.</w:t>
      </w:r>
    </w:p>
    <w:p w:rsidR="00B45C2C" w:rsidRPr="00D648E3" w:rsidRDefault="00B45C2C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- налоги, пошлины, сборы - 165,0 тыс.рублей;</w:t>
      </w:r>
    </w:p>
    <w:p w:rsidR="00036206" w:rsidRPr="00D648E3" w:rsidRDefault="0099281B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- перечисление </w:t>
      </w:r>
      <w:r w:rsidR="00B45C2C" w:rsidRPr="00D648E3">
        <w:rPr>
          <w:sz w:val="28"/>
          <w:szCs w:val="28"/>
        </w:rPr>
        <w:t>в головную организацию – 4 500,00</w:t>
      </w:r>
      <w:r w:rsidRPr="00D648E3">
        <w:rPr>
          <w:sz w:val="28"/>
          <w:szCs w:val="28"/>
        </w:rPr>
        <w:t xml:space="preserve"> тыс.рублей.</w:t>
      </w:r>
    </w:p>
    <w:p w:rsidR="00C12B23" w:rsidRPr="00D648E3" w:rsidRDefault="00C12B23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На сегодняшний день по п.4 заключено годовых договоров на сумму </w:t>
      </w:r>
      <w:r w:rsidR="000551D1" w:rsidRPr="00D648E3">
        <w:rPr>
          <w:sz w:val="28"/>
          <w:szCs w:val="28"/>
        </w:rPr>
        <w:t>2 773</w:t>
      </w:r>
      <w:r w:rsidR="00F164A9" w:rsidRPr="00D648E3">
        <w:rPr>
          <w:sz w:val="28"/>
          <w:szCs w:val="28"/>
        </w:rPr>
        <w:t>,4</w:t>
      </w:r>
      <w:r w:rsidRPr="00D648E3">
        <w:rPr>
          <w:sz w:val="28"/>
          <w:szCs w:val="28"/>
        </w:rPr>
        <w:t xml:space="preserve"> тыс. рублей, остаток до конца года – </w:t>
      </w:r>
      <w:r w:rsidR="000551D1" w:rsidRPr="00D648E3">
        <w:rPr>
          <w:sz w:val="28"/>
          <w:szCs w:val="28"/>
        </w:rPr>
        <w:t>6</w:t>
      </w:r>
      <w:r w:rsidR="00F164A9" w:rsidRPr="00D648E3">
        <w:rPr>
          <w:sz w:val="28"/>
          <w:szCs w:val="28"/>
        </w:rPr>
        <w:t xml:space="preserve"> </w:t>
      </w:r>
      <w:r w:rsidR="000551D1" w:rsidRPr="00D648E3">
        <w:rPr>
          <w:sz w:val="28"/>
          <w:szCs w:val="28"/>
        </w:rPr>
        <w:t>226</w:t>
      </w:r>
      <w:r w:rsidR="00F164A9" w:rsidRPr="00D648E3">
        <w:rPr>
          <w:sz w:val="28"/>
          <w:szCs w:val="28"/>
        </w:rPr>
        <w:t>,</w:t>
      </w:r>
      <w:r w:rsidR="000551D1" w:rsidRPr="00D648E3">
        <w:rPr>
          <w:sz w:val="28"/>
          <w:szCs w:val="28"/>
        </w:rPr>
        <w:t>6</w:t>
      </w:r>
      <w:r w:rsidRPr="00D648E3">
        <w:rPr>
          <w:sz w:val="28"/>
          <w:szCs w:val="28"/>
        </w:rPr>
        <w:t xml:space="preserve"> тыс.рублей.</w:t>
      </w:r>
    </w:p>
    <w:p w:rsidR="00C12B23" w:rsidRPr="00D648E3" w:rsidRDefault="00C12B23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По п.5 заключено на сумму </w:t>
      </w:r>
      <w:r w:rsidR="000551D1" w:rsidRPr="00D648E3">
        <w:rPr>
          <w:sz w:val="28"/>
          <w:szCs w:val="28"/>
        </w:rPr>
        <w:t>3</w:t>
      </w:r>
      <w:r w:rsidR="00F164A9" w:rsidRPr="00D648E3">
        <w:rPr>
          <w:sz w:val="28"/>
          <w:szCs w:val="28"/>
        </w:rPr>
        <w:t xml:space="preserve"> </w:t>
      </w:r>
      <w:r w:rsidR="000551D1" w:rsidRPr="00D648E3">
        <w:rPr>
          <w:sz w:val="28"/>
          <w:szCs w:val="28"/>
        </w:rPr>
        <w:t>113</w:t>
      </w:r>
      <w:r w:rsidR="00F164A9" w:rsidRPr="00D648E3">
        <w:rPr>
          <w:sz w:val="28"/>
          <w:szCs w:val="28"/>
        </w:rPr>
        <w:t>,4</w:t>
      </w:r>
      <w:r w:rsidRPr="00D648E3">
        <w:rPr>
          <w:sz w:val="28"/>
          <w:szCs w:val="28"/>
        </w:rPr>
        <w:t xml:space="preserve"> тыс. рублей, остаток до конца года – </w:t>
      </w:r>
      <w:r w:rsidR="000551D1" w:rsidRPr="00D648E3">
        <w:rPr>
          <w:sz w:val="28"/>
          <w:szCs w:val="28"/>
        </w:rPr>
        <w:t>3</w:t>
      </w:r>
      <w:r w:rsidR="00F164A9" w:rsidRPr="00D648E3">
        <w:rPr>
          <w:sz w:val="28"/>
          <w:szCs w:val="28"/>
        </w:rPr>
        <w:t xml:space="preserve"> </w:t>
      </w:r>
      <w:r w:rsidR="000551D1" w:rsidRPr="00D648E3">
        <w:rPr>
          <w:sz w:val="28"/>
          <w:szCs w:val="28"/>
        </w:rPr>
        <w:t>886</w:t>
      </w:r>
      <w:r w:rsidR="00F164A9" w:rsidRPr="00D648E3">
        <w:rPr>
          <w:sz w:val="28"/>
          <w:szCs w:val="28"/>
        </w:rPr>
        <w:t>,</w:t>
      </w:r>
      <w:r w:rsidR="000551D1" w:rsidRPr="00D648E3">
        <w:rPr>
          <w:sz w:val="28"/>
          <w:szCs w:val="28"/>
        </w:rPr>
        <w:t>6</w:t>
      </w:r>
      <w:r w:rsidRPr="00D648E3">
        <w:rPr>
          <w:sz w:val="28"/>
          <w:szCs w:val="28"/>
        </w:rPr>
        <w:t xml:space="preserve"> тыс.рублей.</w:t>
      </w:r>
    </w:p>
    <w:p w:rsidR="005F03CA" w:rsidRPr="00D648E3" w:rsidRDefault="005F03CA" w:rsidP="00EF5675">
      <w:pPr>
        <w:rPr>
          <w:sz w:val="28"/>
          <w:szCs w:val="28"/>
        </w:rPr>
      </w:pPr>
    </w:p>
    <w:p w:rsidR="00D648E3" w:rsidRPr="00D648E3" w:rsidRDefault="005F03CA" w:rsidP="00BA35BB">
      <w:pPr>
        <w:rPr>
          <w:sz w:val="28"/>
          <w:szCs w:val="28"/>
        </w:rPr>
      </w:pPr>
      <w:r w:rsidRPr="00D648E3">
        <w:rPr>
          <w:sz w:val="28"/>
          <w:szCs w:val="28"/>
        </w:rPr>
        <w:t xml:space="preserve">      </w:t>
      </w:r>
    </w:p>
    <w:p w:rsidR="008F26B0" w:rsidRPr="00EF5675" w:rsidRDefault="00E7679E" w:rsidP="00EF5675">
      <w:pPr>
        <w:rPr>
          <w:sz w:val="28"/>
          <w:szCs w:val="28"/>
        </w:rPr>
      </w:pPr>
      <w:r w:rsidRPr="00D648E3">
        <w:rPr>
          <w:sz w:val="28"/>
          <w:szCs w:val="28"/>
        </w:rPr>
        <w:t>Гл.бухгалтер-начальник УФЭД</w:t>
      </w:r>
      <w:r w:rsidRPr="00EF5675">
        <w:rPr>
          <w:sz w:val="28"/>
          <w:szCs w:val="28"/>
        </w:rPr>
        <w:t xml:space="preserve">         </w:t>
      </w:r>
      <w:r w:rsidR="008F26B0" w:rsidRPr="00EF5675">
        <w:rPr>
          <w:sz w:val="28"/>
          <w:szCs w:val="28"/>
        </w:rPr>
        <w:t xml:space="preserve">                                               </w:t>
      </w:r>
      <w:r w:rsidRPr="00EF5675">
        <w:rPr>
          <w:sz w:val="28"/>
          <w:szCs w:val="28"/>
        </w:rPr>
        <w:t xml:space="preserve">  Е.В.Стремилова</w:t>
      </w:r>
    </w:p>
    <w:sectPr w:rsidR="008F26B0" w:rsidRPr="00EF5675" w:rsidSect="00BA1E5B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237"/>
    <w:multiLevelType w:val="hybridMultilevel"/>
    <w:tmpl w:val="19F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7863"/>
    <w:multiLevelType w:val="hybridMultilevel"/>
    <w:tmpl w:val="A3D0D1DC"/>
    <w:lvl w:ilvl="0" w:tplc="A4A490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AC47F5"/>
    <w:multiLevelType w:val="hybridMultilevel"/>
    <w:tmpl w:val="DBC846A2"/>
    <w:lvl w:ilvl="0" w:tplc="041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>
    <w:nsid w:val="58CC476B"/>
    <w:multiLevelType w:val="hybridMultilevel"/>
    <w:tmpl w:val="54F81AD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71064973"/>
    <w:multiLevelType w:val="hybridMultilevel"/>
    <w:tmpl w:val="E2D2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EDC"/>
    <w:rsid w:val="0000348A"/>
    <w:rsid w:val="000071E1"/>
    <w:rsid w:val="00036206"/>
    <w:rsid w:val="00042EBD"/>
    <w:rsid w:val="000551D1"/>
    <w:rsid w:val="0005538A"/>
    <w:rsid w:val="000827C9"/>
    <w:rsid w:val="00083221"/>
    <w:rsid w:val="000B0AA4"/>
    <w:rsid w:val="000B632B"/>
    <w:rsid w:val="000E505B"/>
    <w:rsid w:val="001014E8"/>
    <w:rsid w:val="0010297D"/>
    <w:rsid w:val="001230A9"/>
    <w:rsid w:val="00134B7E"/>
    <w:rsid w:val="00137AF3"/>
    <w:rsid w:val="00144C66"/>
    <w:rsid w:val="001702FD"/>
    <w:rsid w:val="0018458E"/>
    <w:rsid w:val="00184D3D"/>
    <w:rsid w:val="00191786"/>
    <w:rsid w:val="00192004"/>
    <w:rsid w:val="001B0077"/>
    <w:rsid w:val="001B05CE"/>
    <w:rsid w:val="001B4E25"/>
    <w:rsid w:val="001B5511"/>
    <w:rsid w:val="001C52B5"/>
    <w:rsid w:val="00204476"/>
    <w:rsid w:val="00213E13"/>
    <w:rsid w:val="0022076D"/>
    <w:rsid w:val="002706F8"/>
    <w:rsid w:val="00277182"/>
    <w:rsid w:val="00282DEB"/>
    <w:rsid w:val="002956D5"/>
    <w:rsid w:val="002E5784"/>
    <w:rsid w:val="002F052A"/>
    <w:rsid w:val="002F4973"/>
    <w:rsid w:val="002F7AFF"/>
    <w:rsid w:val="003116D6"/>
    <w:rsid w:val="00312201"/>
    <w:rsid w:val="003123EA"/>
    <w:rsid w:val="00313009"/>
    <w:rsid w:val="00321A59"/>
    <w:rsid w:val="00325997"/>
    <w:rsid w:val="00341DBB"/>
    <w:rsid w:val="00364795"/>
    <w:rsid w:val="00365D71"/>
    <w:rsid w:val="00396891"/>
    <w:rsid w:val="003B3037"/>
    <w:rsid w:val="003C08A7"/>
    <w:rsid w:val="003D3CC6"/>
    <w:rsid w:val="003D4F6D"/>
    <w:rsid w:val="003D5069"/>
    <w:rsid w:val="003E1402"/>
    <w:rsid w:val="003F4253"/>
    <w:rsid w:val="00412ABD"/>
    <w:rsid w:val="004173CD"/>
    <w:rsid w:val="00420D25"/>
    <w:rsid w:val="004210C1"/>
    <w:rsid w:val="004339F3"/>
    <w:rsid w:val="00433A09"/>
    <w:rsid w:val="00437439"/>
    <w:rsid w:val="00441DC4"/>
    <w:rsid w:val="00460799"/>
    <w:rsid w:val="00483F59"/>
    <w:rsid w:val="004853DD"/>
    <w:rsid w:val="004A22D1"/>
    <w:rsid w:val="004B07F2"/>
    <w:rsid w:val="004B0CFA"/>
    <w:rsid w:val="004B5114"/>
    <w:rsid w:val="004D5DAD"/>
    <w:rsid w:val="005003EB"/>
    <w:rsid w:val="00505655"/>
    <w:rsid w:val="00511726"/>
    <w:rsid w:val="0051350C"/>
    <w:rsid w:val="00526A73"/>
    <w:rsid w:val="00541987"/>
    <w:rsid w:val="0055421E"/>
    <w:rsid w:val="00564724"/>
    <w:rsid w:val="00593636"/>
    <w:rsid w:val="005A3760"/>
    <w:rsid w:val="005B3D93"/>
    <w:rsid w:val="005C2794"/>
    <w:rsid w:val="005D2E04"/>
    <w:rsid w:val="005D4BE3"/>
    <w:rsid w:val="005E65E3"/>
    <w:rsid w:val="005F03CA"/>
    <w:rsid w:val="005F0442"/>
    <w:rsid w:val="005F32BB"/>
    <w:rsid w:val="006157AF"/>
    <w:rsid w:val="00615FFC"/>
    <w:rsid w:val="006350A7"/>
    <w:rsid w:val="006550DF"/>
    <w:rsid w:val="00676319"/>
    <w:rsid w:val="00677703"/>
    <w:rsid w:val="00683835"/>
    <w:rsid w:val="0068426A"/>
    <w:rsid w:val="006A3247"/>
    <w:rsid w:val="006B2DDB"/>
    <w:rsid w:val="006B4CCC"/>
    <w:rsid w:val="006B708F"/>
    <w:rsid w:val="006B73EC"/>
    <w:rsid w:val="006C1489"/>
    <w:rsid w:val="006C3C5F"/>
    <w:rsid w:val="006C561C"/>
    <w:rsid w:val="006F470F"/>
    <w:rsid w:val="00723EDC"/>
    <w:rsid w:val="00730185"/>
    <w:rsid w:val="007332B3"/>
    <w:rsid w:val="00776A3E"/>
    <w:rsid w:val="007840E9"/>
    <w:rsid w:val="00790AC5"/>
    <w:rsid w:val="007D0A11"/>
    <w:rsid w:val="0080385A"/>
    <w:rsid w:val="008205AF"/>
    <w:rsid w:val="0084497A"/>
    <w:rsid w:val="008610D1"/>
    <w:rsid w:val="00867A6B"/>
    <w:rsid w:val="008778E3"/>
    <w:rsid w:val="0088095E"/>
    <w:rsid w:val="008C3B00"/>
    <w:rsid w:val="008D0386"/>
    <w:rsid w:val="008E0E34"/>
    <w:rsid w:val="008E153A"/>
    <w:rsid w:val="008F26B0"/>
    <w:rsid w:val="008F4C87"/>
    <w:rsid w:val="00906DAD"/>
    <w:rsid w:val="00913547"/>
    <w:rsid w:val="00917DFB"/>
    <w:rsid w:val="009234B2"/>
    <w:rsid w:val="00941F0C"/>
    <w:rsid w:val="009717F9"/>
    <w:rsid w:val="00983ADC"/>
    <w:rsid w:val="0099281B"/>
    <w:rsid w:val="009A22D8"/>
    <w:rsid w:val="009A29D7"/>
    <w:rsid w:val="009A2B29"/>
    <w:rsid w:val="009A31C0"/>
    <w:rsid w:val="009D2751"/>
    <w:rsid w:val="009D6E91"/>
    <w:rsid w:val="009E54FD"/>
    <w:rsid w:val="00A00598"/>
    <w:rsid w:val="00A2662C"/>
    <w:rsid w:val="00A41C66"/>
    <w:rsid w:val="00A509C4"/>
    <w:rsid w:val="00A51972"/>
    <w:rsid w:val="00A665D9"/>
    <w:rsid w:val="00A84084"/>
    <w:rsid w:val="00A8729F"/>
    <w:rsid w:val="00A87B94"/>
    <w:rsid w:val="00A967C0"/>
    <w:rsid w:val="00AA30D2"/>
    <w:rsid w:val="00AC5A8D"/>
    <w:rsid w:val="00AC6200"/>
    <w:rsid w:val="00AD130D"/>
    <w:rsid w:val="00AD5215"/>
    <w:rsid w:val="00AF07C9"/>
    <w:rsid w:val="00AF193B"/>
    <w:rsid w:val="00AF1FFA"/>
    <w:rsid w:val="00AF5CBD"/>
    <w:rsid w:val="00AF75F9"/>
    <w:rsid w:val="00B03B52"/>
    <w:rsid w:val="00B16A68"/>
    <w:rsid w:val="00B34D05"/>
    <w:rsid w:val="00B45C2C"/>
    <w:rsid w:val="00B50033"/>
    <w:rsid w:val="00B61F04"/>
    <w:rsid w:val="00B74682"/>
    <w:rsid w:val="00B85263"/>
    <w:rsid w:val="00B85404"/>
    <w:rsid w:val="00B9530C"/>
    <w:rsid w:val="00B96A6E"/>
    <w:rsid w:val="00BA0963"/>
    <w:rsid w:val="00BA1E5B"/>
    <w:rsid w:val="00BA35BB"/>
    <w:rsid w:val="00BB1240"/>
    <w:rsid w:val="00BC577A"/>
    <w:rsid w:val="00BD3703"/>
    <w:rsid w:val="00C12B23"/>
    <w:rsid w:val="00C133BA"/>
    <w:rsid w:val="00C247E2"/>
    <w:rsid w:val="00C461D4"/>
    <w:rsid w:val="00C57650"/>
    <w:rsid w:val="00C621A2"/>
    <w:rsid w:val="00C63723"/>
    <w:rsid w:val="00C63B7F"/>
    <w:rsid w:val="00C7135B"/>
    <w:rsid w:val="00C8067B"/>
    <w:rsid w:val="00CA7D60"/>
    <w:rsid w:val="00CD1ABD"/>
    <w:rsid w:val="00CF6C82"/>
    <w:rsid w:val="00D07363"/>
    <w:rsid w:val="00D271AB"/>
    <w:rsid w:val="00D4341C"/>
    <w:rsid w:val="00D442A5"/>
    <w:rsid w:val="00D46001"/>
    <w:rsid w:val="00D53C23"/>
    <w:rsid w:val="00D648E3"/>
    <w:rsid w:val="00D75F57"/>
    <w:rsid w:val="00D914A3"/>
    <w:rsid w:val="00D93145"/>
    <w:rsid w:val="00D9745F"/>
    <w:rsid w:val="00D978F0"/>
    <w:rsid w:val="00DA4B77"/>
    <w:rsid w:val="00DB7D68"/>
    <w:rsid w:val="00DC4FD9"/>
    <w:rsid w:val="00DE2DAA"/>
    <w:rsid w:val="00DE7B91"/>
    <w:rsid w:val="00E10D49"/>
    <w:rsid w:val="00E113CD"/>
    <w:rsid w:val="00E13AFB"/>
    <w:rsid w:val="00E43313"/>
    <w:rsid w:val="00E6143C"/>
    <w:rsid w:val="00E63F65"/>
    <w:rsid w:val="00E64894"/>
    <w:rsid w:val="00E70649"/>
    <w:rsid w:val="00E7679E"/>
    <w:rsid w:val="00E87E07"/>
    <w:rsid w:val="00EA1519"/>
    <w:rsid w:val="00EA1AAB"/>
    <w:rsid w:val="00EA1D56"/>
    <w:rsid w:val="00EE4FC4"/>
    <w:rsid w:val="00EF11BF"/>
    <w:rsid w:val="00EF5675"/>
    <w:rsid w:val="00F1528A"/>
    <w:rsid w:val="00F164A9"/>
    <w:rsid w:val="00F244E0"/>
    <w:rsid w:val="00F33AB8"/>
    <w:rsid w:val="00F357D9"/>
    <w:rsid w:val="00F533DB"/>
    <w:rsid w:val="00F66A9C"/>
    <w:rsid w:val="00F73420"/>
    <w:rsid w:val="00F75405"/>
    <w:rsid w:val="00F806D5"/>
    <w:rsid w:val="00F8205C"/>
    <w:rsid w:val="00F9137B"/>
    <w:rsid w:val="00FB3073"/>
    <w:rsid w:val="00FB6D81"/>
    <w:rsid w:val="00FC6833"/>
    <w:rsid w:val="00FD664B"/>
    <w:rsid w:val="00FD6719"/>
    <w:rsid w:val="00FF0AB9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723EDC"/>
    <w:rPr>
      <w:rFonts w:eastAsia="Calibri"/>
    </w:rPr>
  </w:style>
  <w:style w:type="paragraph" w:styleId="a3">
    <w:name w:val="List Paragraph"/>
    <w:basedOn w:val="a"/>
    <w:uiPriority w:val="34"/>
    <w:qFormat/>
    <w:rsid w:val="00723EDC"/>
    <w:pPr>
      <w:ind w:left="720"/>
      <w:contextualSpacing/>
    </w:pPr>
  </w:style>
  <w:style w:type="table" w:styleId="a4">
    <w:name w:val="Table Grid"/>
    <w:basedOn w:val="a1"/>
    <w:uiPriority w:val="59"/>
    <w:rsid w:val="002E578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A858-14AC-4FE7-A5F4-FFFBE266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ИФ МГТУ ГА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2019-02-28T07:31:00Z</cp:lastPrinted>
  <dcterms:created xsi:type="dcterms:W3CDTF">2021-08-05T02:59:00Z</dcterms:created>
  <dcterms:modified xsi:type="dcterms:W3CDTF">2021-08-05T02:59:00Z</dcterms:modified>
</cp:coreProperties>
</file>