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6787" w14:textId="7C97EDE0" w:rsidR="00715742" w:rsidRDefault="009B44FC" w:rsidP="009B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042566"/>
      <w:r w:rsidRPr="009B44FC">
        <w:rPr>
          <w:rFonts w:ascii="Times New Roman" w:hAnsi="Times New Roman" w:cs="Times New Roman"/>
          <w:b/>
          <w:sz w:val="28"/>
          <w:szCs w:val="28"/>
        </w:rPr>
        <w:t>Информация о результатах приема</w:t>
      </w:r>
      <w:r w:rsidR="00E5490F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53060" w:rsidRPr="00153060">
        <w:rPr>
          <w:rFonts w:ascii="Times New Roman" w:hAnsi="Times New Roman" w:cs="Times New Roman"/>
          <w:b/>
          <w:sz w:val="28"/>
          <w:szCs w:val="28"/>
        </w:rPr>
        <w:t>4</w:t>
      </w:r>
      <w:r w:rsidR="00E549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2762"/>
        <w:gridCol w:w="2241"/>
        <w:gridCol w:w="1225"/>
        <w:gridCol w:w="1720"/>
        <w:gridCol w:w="1476"/>
        <w:gridCol w:w="1289"/>
        <w:gridCol w:w="1676"/>
        <w:gridCol w:w="1942"/>
      </w:tblGrid>
      <w:tr w:rsidR="00877501" w:rsidRPr="00300785" w14:paraId="777869AE" w14:textId="77777777" w:rsidTr="007D0183">
        <w:trPr>
          <w:jc w:val="center"/>
        </w:trPr>
        <w:tc>
          <w:tcPr>
            <w:tcW w:w="1057" w:type="dxa"/>
            <w:vMerge w:val="restart"/>
          </w:tcPr>
          <w:p w14:paraId="6E097C0B" w14:textId="0051C007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762" w:type="dxa"/>
            <w:vMerge w:val="restart"/>
          </w:tcPr>
          <w:p w14:paraId="7CE8AE73" w14:textId="03F79679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Наименование специальности, направления подготовки</w:t>
            </w:r>
          </w:p>
        </w:tc>
        <w:tc>
          <w:tcPr>
            <w:tcW w:w="2241" w:type="dxa"/>
            <w:vMerge w:val="restart"/>
          </w:tcPr>
          <w:p w14:paraId="057966BF" w14:textId="486E066B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225" w:type="dxa"/>
            <w:vMerge w:val="restart"/>
          </w:tcPr>
          <w:p w14:paraId="1D674F55" w14:textId="14911976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Формы обучения</w:t>
            </w:r>
          </w:p>
        </w:tc>
        <w:tc>
          <w:tcPr>
            <w:tcW w:w="6161" w:type="dxa"/>
            <w:gridSpan w:val="4"/>
          </w:tcPr>
          <w:p w14:paraId="27F5DC30" w14:textId="77777777" w:rsidR="00300785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Результаты приема обучающихся за счет</w:t>
            </w:r>
          </w:p>
          <w:p w14:paraId="6CCE71C7" w14:textId="48E8D9BC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(количество человек):</w:t>
            </w:r>
          </w:p>
        </w:tc>
        <w:tc>
          <w:tcPr>
            <w:tcW w:w="1942" w:type="dxa"/>
            <w:vMerge w:val="restart"/>
          </w:tcPr>
          <w:p w14:paraId="46EFC57F" w14:textId="694D827B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Средняя сумма набранных баллов по всем вступительным испытаниям</w:t>
            </w:r>
          </w:p>
        </w:tc>
      </w:tr>
      <w:tr w:rsidR="00877501" w:rsidRPr="00300785" w14:paraId="7FB0EE6C" w14:textId="77777777" w:rsidTr="007D0183">
        <w:trPr>
          <w:jc w:val="center"/>
        </w:trPr>
        <w:tc>
          <w:tcPr>
            <w:tcW w:w="1057" w:type="dxa"/>
            <w:vMerge/>
          </w:tcPr>
          <w:p w14:paraId="617B4287" w14:textId="77777777" w:rsidR="009B44FC" w:rsidRPr="00300785" w:rsidRDefault="009B44FC" w:rsidP="009B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Merge/>
          </w:tcPr>
          <w:p w14:paraId="50B41ADF" w14:textId="77777777" w:rsidR="009B44FC" w:rsidRPr="00300785" w:rsidRDefault="009B44FC" w:rsidP="009B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2877B115" w14:textId="77777777" w:rsidR="009B44FC" w:rsidRPr="00300785" w:rsidRDefault="009B44FC" w:rsidP="009B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14:paraId="12D144D4" w14:textId="77777777" w:rsidR="009B44FC" w:rsidRPr="00300785" w:rsidRDefault="009B44FC" w:rsidP="009B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14A3676" w14:textId="0DA09988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476" w:type="dxa"/>
          </w:tcPr>
          <w:p w14:paraId="1717FE3F" w14:textId="59A36724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Бюджетов субъектов Российской Федерации</w:t>
            </w:r>
          </w:p>
        </w:tc>
        <w:tc>
          <w:tcPr>
            <w:tcW w:w="1289" w:type="dxa"/>
          </w:tcPr>
          <w:p w14:paraId="0E818544" w14:textId="5EA94CC8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676" w:type="dxa"/>
          </w:tcPr>
          <w:p w14:paraId="19E24088" w14:textId="339B1F38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  <w:tc>
          <w:tcPr>
            <w:tcW w:w="1942" w:type="dxa"/>
            <w:vMerge/>
          </w:tcPr>
          <w:p w14:paraId="17D273CB" w14:textId="77777777" w:rsidR="009B44FC" w:rsidRPr="00300785" w:rsidRDefault="009B44FC" w:rsidP="009B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785" w:rsidRPr="00300785" w14:paraId="6836D849" w14:textId="77777777" w:rsidTr="007D0183">
        <w:trPr>
          <w:jc w:val="center"/>
        </w:trPr>
        <w:tc>
          <w:tcPr>
            <w:tcW w:w="1057" w:type="dxa"/>
          </w:tcPr>
          <w:p w14:paraId="41B7AC38" w14:textId="1F35E8E1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2" w:type="dxa"/>
          </w:tcPr>
          <w:p w14:paraId="3E56AFB1" w14:textId="7233C2CC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41" w:type="dxa"/>
          </w:tcPr>
          <w:p w14:paraId="1E9F00DB" w14:textId="46C4FBC1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</w:tcPr>
          <w:p w14:paraId="54F08615" w14:textId="0DFAE778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0" w:type="dxa"/>
          </w:tcPr>
          <w:p w14:paraId="2A54BA22" w14:textId="6D8E9D97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6" w:type="dxa"/>
          </w:tcPr>
          <w:p w14:paraId="0F75706A" w14:textId="13409023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9" w:type="dxa"/>
          </w:tcPr>
          <w:p w14:paraId="27663F9E" w14:textId="2EE63FF2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</w:tcPr>
          <w:p w14:paraId="18A35137" w14:textId="522FE75A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42" w:type="dxa"/>
          </w:tcPr>
          <w:p w14:paraId="4C6F6307" w14:textId="12CB49A1" w:rsidR="009B44FC" w:rsidRPr="007D0183" w:rsidRDefault="009B44FC" w:rsidP="009B4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00785" w:rsidRPr="00300785" w14:paraId="0E3ABC86" w14:textId="77777777" w:rsidTr="007D0183">
        <w:trPr>
          <w:jc w:val="center"/>
        </w:trPr>
        <w:tc>
          <w:tcPr>
            <w:tcW w:w="1057" w:type="dxa"/>
            <w:vMerge w:val="restart"/>
          </w:tcPr>
          <w:p w14:paraId="1B145312" w14:textId="3932DF29" w:rsidR="00300785" w:rsidRPr="007D0183" w:rsidRDefault="00300785" w:rsidP="009B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23.03.01</w:t>
            </w:r>
          </w:p>
        </w:tc>
        <w:tc>
          <w:tcPr>
            <w:tcW w:w="2762" w:type="dxa"/>
            <w:vMerge w:val="restart"/>
          </w:tcPr>
          <w:p w14:paraId="75C39840" w14:textId="259E9FC9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Технология транспортных процессов</w:t>
            </w:r>
          </w:p>
        </w:tc>
        <w:tc>
          <w:tcPr>
            <w:tcW w:w="2241" w:type="dxa"/>
            <w:vMerge w:val="restart"/>
          </w:tcPr>
          <w:p w14:paraId="6BB4D0B9" w14:textId="1CEFABC9" w:rsidR="00300785" w:rsidRPr="005853DB" w:rsidRDefault="00300785" w:rsidP="009B44F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</w:p>
        </w:tc>
        <w:tc>
          <w:tcPr>
            <w:tcW w:w="1225" w:type="dxa"/>
          </w:tcPr>
          <w:p w14:paraId="12B8449E" w14:textId="175F4964" w:rsidR="00300785" w:rsidRPr="005853DB" w:rsidRDefault="00300785" w:rsidP="009B44F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422D1B2B" w14:textId="4844D3D1" w:rsidR="00300785" w:rsidRPr="00153060" w:rsidRDefault="00153060" w:rsidP="009B44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  <w:tc>
          <w:tcPr>
            <w:tcW w:w="1476" w:type="dxa"/>
          </w:tcPr>
          <w:p w14:paraId="57781C2F" w14:textId="09226053" w:rsidR="00300785" w:rsidRPr="007D0183" w:rsidRDefault="00300785" w:rsidP="009B44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35DE0F91" w14:textId="06D617F0" w:rsidR="00300785" w:rsidRPr="007D0183" w:rsidRDefault="00300785" w:rsidP="009B44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2307F502" w14:textId="0622FB74" w:rsidR="00300785" w:rsidRPr="00153060" w:rsidRDefault="00153060" w:rsidP="009B44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942" w:type="dxa"/>
          </w:tcPr>
          <w:p w14:paraId="034F2493" w14:textId="35207085" w:rsidR="00300785" w:rsidRPr="00153060" w:rsidRDefault="00153060" w:rsidP="009B44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61,4</w:t>
            </w:r>
          </w:p>
        </w:tc>
      </w:tr>
      <w:tr w:rsidR="00300785" w:rsidRPr="00300785" w14:paraId="4B232F93" w14:textId="77777777" w:rsidTr="007D0183">
        <w:trPr>
          <w:jc w:val="center"/>
        </w:trPr>
        <w:tc>
          <w:tcPr>
            <w:tcW w:w="1057" w:type="dxa"/>
            <w:vMerge/>
          </w:tcPr>
          <w:p w14:paraId="4B071283" w14:textId="7777777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2" w:type="dxa"/>
            <w:vMerge/>
          </w:tcPr>
          <w:p w14:paraId="695E1277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1" w:type="dxa"/>
            <w:vMerge/>
          </w:tcPr>
          <w:p w14:paraId="58F74821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25" w:type="dxa"/>
          </w:tcPr>
          <w:p w14:paraId="2196FF38" w14:textId="01FB5CBA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заочная</w:t>
            </w:r>
          </w:p>
        </w:tc>
        <w:tc>
          <w:tcPr>
            <w:tcW w:w="1720" w:type="dxa"/>
          </w:tcPr>
          <w:p w14:paraId="38C9CA08" w14:textId="50956572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305861B6" w14:textId="4E593D6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49A93D90" w14:textId="37763EF0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7CAB8ADC" w14:textId="76D7AB60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49</w:t>
            </w:r>
          </w:p>
        </w:tc>
        <w:tc>
          <w:tcPr>
            <w:tcW w:w="1942" w:type="dxa"/>
          </w:tcPr>
          <w:p w14:paraId="5BFB1A0C" w14:textId="560E0CB0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66,3</w:t>
            </w:r>
          </w:p>
        </w:tc>
      </w:tr>
      <w:tr w:rsidR="00300785" w:rsidRPr="00300785" w14:paraId="40D95049" w14:textId="77777777" w:rsidTr="007D0183">
        <w:trPr>
          <w:jc w:val="center"/>
        </w:trPr>
        <w:tc>
          <w:tcPr>
            <w:tcW w:w="1057" w:type="dxa"/>
            <w:vMerge w:val="restart"/>
          </w:tcPr>
          <w:p w14:paraId="7E5F1F18" w14:textId="4B0CD8B3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25.03.01</w:t>
            </w:r>
          </w:p>
        </w:tc>
        <w:tc>
          <w:tcPr>
            <w:tcW w:w="2762" w:type="dxa"/>
            <w:vMerge w:val="restart"/>
          </w:tcPr>
          <w:p w14:paraId="2E9B86C7" w14:textId="77777777" w:rsidR="00153060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Техническая эксплуатация летательных аппаратов </w:t>
            </w:r>
          </w:p>
          <w:p w14:paraId="2238D854" w14:textId="740994BA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и двигателей</w:t>
            </w:r>
          </w:p>
        </w:tc>
        <w:tc>
          <w:tcPr>
            <w:tcW w:w="2241" w:type="dxa"/>
            <w:vMerge w:val="restart"/>
          </w:tcPr>
          <w:p w14:paraId="79CFC4B0" w14:textId="0B742746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</w:p>
        </w:tc>
        <w:tc>
          <w:tcPr>
            <w:tcW w:w="1225" w:type="dxa"/>
          </w:tcPr>
          <w:p w14:paraId="32B97A4A" w14:textId="04D18A8A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10954785" w14:textId="1C45F7AC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1476" w:type="dxa"/>
          </w:tcPr>
          <w:p w14:paraId="49E57C9A" w14:textId="32ACFCB2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03E9FE22" w14:textId="5E61061C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42C71E31" w14:textId="528B061B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942" w:type="dxa"/>
          </w:tcPr>
          <w:p w14:paraId="6BDE0E59" w14:textId="2B363510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63,9</w:t>
            </w:r>
          </w:p>
        </w:tc>
      </w:tr>
      <w:tr w:rsidR="00300785" w:rsidRPr="00300785" w14:paraId="46FA15C2" w14:textId="77777777" w:rsidTr="007D0183">
        <w:trPr>
          <w:jc w:val="center"/>
        </w:trPr>
        <w:tc>
          <w:tcPr>
            <w:tcW w:w="1057" w:type="dxa"/>
            <w:vMerge/>
          </w:tcPr>
          <w:p w14:paraId="17DD1AAC" w14:textId="7777777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2" w:type="dxa"/>
            <w:vMerge/>
          </w:tcPr>
          <w:p w14:paraId="185506CA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1" w:type="dxa"/>
            <w:vMerge/>
          </w:tcPr>
          <w:p w14:paraId="10F21FBE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25" w:type="dxa"/>
          </w:tcPr>
          <w:p w14:paraId="33B883E1" w14:textId="70B1017D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заочная</w:t>
            </w:r>
          </w:p>
        </w:tc>
        <w:tc>
          <w:tcPr>
            <w:tcW w:w="1720" w:type="dxa"/>
          </w:tcPr>
          <w:p w14:paraId="48A82FFF" w14:textId="4FAD9ACA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77461AA2" w14:textId="521806BB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5778A040" w14:textId="7EC71B7B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49A8AA90" w14:textId="168DA670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94</w:t>
            </w:r>
          </w:p>
        </w:tc>
        <w:tc>
          <w:tcPr>
            <w:tcW w:w="1942" w:type="dxa"/>
          </w:tcPr>
          <w:p w14:paraId="66A4450E" w14:textId="41343246" w:rsidR="00300785" w:rsidRPr="007D0183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60,0</w:t>
            </w:r>
          </w:p>
        </w:tc>
      </w:tr>
      <w:tr w:rsidR="00300785" w:rsidRPr="00300785" w14:paraId="6554E114" w14:textId="77777777" w:rsidTr="007D0183">
        <w:trPr>
          <w:jc w:val="center"/>
        </w:trPr>
        <w:tc>
          <w:tcPr>
            <w:tcW w:w="1057" w:type="dxa"/>
            <w:vMerge w:val="restart"/>
          </w:tcPr>
          <w:p w14:paraId="6BE9E658" w14:textId="205FE94E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25.03.02</w:t>
            </w:r>
          </w:p>
        </w:tc>
        <w:tc>
          <w:tcPr>
            <w:tcW w:w="2762" w:type="dxa"/>
            <w:vMerge w:val="restart"/>
          </w:tcPr>
          <w:p w14:paraId="0A51C6CE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Техническая эксплуатация авиационных</w:t>
            </w:r>
          </w:p>
          <w:p w14:paraId="7E4481CF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электросистем и пилотажно-навигационных</w:t>
            </w:r>
          </w:p>
          <w:p w14:paraId="0736B868" w14:textId="2534CC26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комплексов</w:t>
            </w:r>
          </w:p>
        </w:tc>
        <w:tc>
          <w:tcPr>
            <w:tcW w:w="2241" w:type="dxa"/>
            <w:vMerge w:val="restart"/>
          </w:tcPr>
          <w:p w14:paraId="594D19C3" w14:textId="0213620E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</w:p>
        </w:tc>
        <w:tc>
          <w:tcPr>
            <w:tcW w:w="1225" w:type="dxa"/>
          </w:tcPr>
          <w:p w14:paraId="7DE23F94" w14:textId="75BC8FF8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6BAE06A0" w14:textId="2A6ED730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9324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0E411DB1" w14:textId="31670923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731CC2A0" w14:textId="4B345BA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31635E3A" w14:textId="2BF36FA3" w:rsidR="00300785" w:rsidRPr="0058217D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21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42" w:type="dxa"/>
          </w:tcPr>
          <w:p w14:paraId="4C229257" w14:textId="33BB8253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58,7</w:t>
            </w:r>
          </w:p>
        </w:tc>
      </w:tr>
      <w:tr w:rsidR="00300785" w:rsidRPr="00300785" w14:paraId="587F4444" w14:textId="77777777" w:rsidTr="007D0183">
        <w:trPr>
          <w:jc w:val="center"/>
        </w:trPr>
        <w:tc>
          <w:tcPr>
            <w:tcW w:w="1057" w:type="dxa"/>
            <w:vMerge/>
          </w:tcPr>
          <w:p w14:paraId="1CE3C42A" w14:textId="7777777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2" w:type="dxa"/>
            <w:vMerge/>
          </w:tcPr>
          <w:p w14:paraId="68E9514D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1" w:type="dxa"/>
            <w:vMerge/>
          </w:tcPr>
          <w:p w14:paraId="59E0F334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25" w:type="dxa"/>
          </w:tcPr>
          <w:p w14:paraId="25DEF1E0" w14:textId="6B9C7125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заочная</w:t>
            </w:r>
          </w:p>
        </w:tc>
        <w:tc>
          <w:tcPr>
            <w:tcW w:w="1720" w:type="dxa"/>
          </w:tcPr>
          <w:p w14:paraId="74F1EBFF" w14:textId="7A9560C0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7FF79CBB" w14:textId="20A6E21F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59449EF4" w14:textId="3D3D7A9B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3892DB92" w14:textId="5642FBE5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</w:t>
            </w:r>
          </w:p>
        </w:tc>
        <w:tc>
          <w:tcPr>
            <w:tcW w:w="1942" w:type="dxa"/>
          </w:tcPr>
          <w:p w14:paraId="74FE3D36" w14:textId="73B4D684" w:rsidR="00300785" w:rsidRPr="007D0183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56,7</w:t>
            </w:r>
          </w:p>
        </w:tc>
      </w:tr>
      <w:tr w:rsidR="00300785" w:rsidRPr="00300785" w14:paraId="2DBCD06B" w14:textId="77777777" w:rsidTr="007D0183">
        <w:trPr>
          <w:jc w:val="center"/>
        </w:trPr>
        <w:tc>
          <w:tcPr>
            <w:tcW w:w="1057" w:type="dxa"/>
            <w:vMerge w:val="restart"/>
          </w:tcPr>
          <w:p w14:paraId="044BB56E" w14:textId="75322F23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25.05.03</w:t>
            </w:r>
          </w:p>
        </w:tc>
        <w:tc>
          <w:tcPr>
            <w:tcW w:w="2762" w:type="dxa"/>
            <w:vMerge w:val="restart"/>
          </w:tcPr>
          <w:p w14:paraId="42EE1BAD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Техническая эксплуатация транспортного</w:t>
            </w:r>
          </w:p>
          <w:p w14:paraId="677BE56C" w14:textId="43A89C0E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радиооборудования</w:t>
            </w:r>
          </w:p>
        </w:tc>
        <w:tc>
          <w:tcPr>
            <w:tcW w:w="2241" w:type="dxa"/>
            <w:vMerge w:val="restart"/>
          </w:tcPr>
          <w:p w14:paraId="171D3D60" w14:textId="3CA55A59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высшее</w:t>
            </w:r>
          </w:p>
        </w:tc>
        <w:tc>
          <w:tcPr>
            <w:tcW w:w="1225" w:type="dxa"/>
          </w:tcPr>
          <w:p w14:paraId="57C836E2" w14:textId="5DEC1401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36EE5FFB" w14:textId="3F504A59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1476" w:type="dxa"/>
          </w:tcPr>
          <w:p w14:paraId="71E4FEE4" w14:textId="58D660B3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79136171" w14:textId="1FF70AD4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778E2C8D" w14:textId="350E8573" w:rsidR="00300785" w:rsidRPr="0058217D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21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42" w:type="dxa"/>
          </w:tcPr>
          <w:p w14:paraId="24500AD8" w14:textId="24003DAC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65,2</w:t>
            </w:r>
          </w:p>
        </w:tc>
      </w:tr>
      <w:tr w:rsidR="00300785" w:rsidRPr="00300785" w14:paraId="2221C0D8" w14:textId="77777777" w:rsidTr="007D0183">
        <w:trPr>
          <w:jc w:val="center"/>
        </w:trPr>
        <w:tc>
          <w:tcPr>
            <w:tcW w:w="1057" w:type="dxa"/>
            <w:vMerge/>
          </w:tcPr>
          <w:p w14:paraId="43C2D919" w14:textId="7777777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2" w:type="dxa"/>
            <w:vMerge/>
          </w:tcPr>
          <w:p w14:paraId="250F6036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1" w:type="dxa"/>
            <w:vMerge/>
          </w:tcPr>
          <w:p w14:paraId="59EAC012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25" w:type="dxa"/>
          </w:tcPr>
          <w:p w14:paraId="1DD7652F" w14:textId="26CA4F59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заочная</w:t>
            </w:r>
          </w:p>
        </w:tc>
        <w:tc>
          <w:tcPr>
            <w:tcW w:w="1720" w:type="dxa"/>
          </w:tcPr>
          <w:p w14:paraId="6B516C1A" w14:textId="34AE7648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2DAD0BD8" w14:textId="06059EB9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62AC349C" w14:textId="63671E63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036B2808" w14:textId="45868C36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1942" w:type="dxa"/>
          </w:tcPr>
          <w:p w14:paraId="40EB68D6" w14:textId="30BDE5F8" w:rsidR="00300785" w:rsidRPr="007D0183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73,1</w:t>
            </w:r>
          </w:p>
        </w:tc>
      </w:tr>
      <w:tr w:rsidR="00300785" w:rsidRPr="00300785" w14:paraId="1A1E808A" w14:textId="77777777" w:rsidTr="007D0183">
        <w:trPr>
          <w:jc w:val="center"/>
        </w:trPr>
        <w:tc>
          <w:tcPr>
            <w:tcW w:w="1057" w:type="dxa"/>
            <w:vMerge w:val="restart"/>
          </w:tcPr>
          <w:p w14:paraId="3F946B71" w14:textId="7F8657BF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25.02.01</w:t>
            </w:r>
          </w:p>
        </w:tc>
        <w:tc>
          <w:tcPr>
            <w:tcW w:w="2762" w:type="dxa"/>
            <w:vMerge w:val="restart"/>
          </w:tcPr>
          <w:p w14:paraId="3BEAAE56" w14:textId="4F4D74B5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Техническая эксплуатация летательных аппаратов и двигателей</w:t>
            </w:r>
          </w:p>
        </w:tc>
        <w:tc>
          <w:tcPr>
            <w:tcW w:w="2241" w:type="dxa"/>
            <w:vMerge w:val="restart"/>
          </w:tcPr>
          <w:p w14:paraId="352EDC61" w14:textId="019461A2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1225" w:type="dxa"/>
          </w:tcPr>
          <w:p w14:paraId="61C9457C" w14:textId="44C84E65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017B947F" w14:textId="6B270E34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5306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7CFC7592" w14:textId="33489CD4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7C374D09" w14:textId="78F31199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70934655" w14:textId="75C34A18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1942" w:type="dxa"/>
          </w:tcPr>
          <w:p w14:paraId="5CFE12A7" w14:textId="54C7AD1D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3,6</w:t>
            </w:r>
          </w:p>
        </w:tc>
      </w:tr>
      <w:tr w:rsidR="00300785" w:rsidRPr="00300785" w14:paraId="5432D7F3" w14:textId="77777777" w:rsidTr="007D0183">
        <w:trPr>
          <w:jc w:val="center"/>
        </w:trPr>
        <w:tc>
          <w:tcPr>
            <w:tcW w:w="1057" w:type="dxa"/>
            <w:vMerge/>
          </w:tcPr>
          <w:p w14:paraId="2F126614" w14:textId="3472330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2" w:type="dxa"/>
            <w:vMerge/>
          </w:tcPr>
          <w:p w14:paraId="6FE2D98A" w14:textId="5B32519F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1" w:type="dxa"/>
            <w:vMerge/>
          </w:tcPr>
          <w:p w14:paraId="6CC07FE3" w14:textId="1B4FB07C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25" w:type="dxa"/>
          </w:tcPr>
          <w:p w14:paraId="2FF711F0" w14:textId="5C1EB99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заочная</w:t>
            </w:r>
          </w:p>
        </w:tc>
        <w:tc>
          <w:tcPr>
            <w:tcW w:w="1720" w:type="dxa"/>
          </w:tcPr>
          <w:p w14:paraId="34780260" w14:textId="462C831B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76" w:type="dxa"/>
          </w:tcPr>
          <w:p w14:paraId="7AFFDCB6" w14:textId="03B536C7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44C32907" w14:textId="0DCFD38A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0E09D593" w14:textId="7FDC85E9" w:rsidR="00300785" w:rsidRPr="009F101E" w:rsidRDefault="00A1598D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942" w:type="dxa"/>
          </w:tcPr>
          <w:p w14:paraId="2A532EB0" w14:textId="5CA662AD" w:rsidR="00300785" w:rsidRPr="009F101E" w:rsidRDefault="00A1598D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3,4</w:t>
            </w:r>
            <w:bookmarkStart w:id="1" w:name="_GoBack"/>
            <w:bookmarkEnd w:id="1"/>
          </w:p>
        </w:tc>
      </w:tr>
      <w:tr w:rsidR="00300785" w:rsidRPr="00300785" w14:paraId="38E14C8B" w14:textId="77777777" w:rsidTr="007D0183">
        <w:trPr>
          <w:jc w:val="center"/>
        </w:trPr>
        <w:tc>
          <w:tcPr>
            <w:tcW w:w="1057" w:type="dxa"/>
          </w:tcPr>
          <w:p w14:paraId="79B2333C" w14:textId="7131F966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25.02.03</w:t>
            </w:r>
          </w:p>
        </w:tc>
        <w:tc>
          <w:tcPr>
            <w:tcW w:w="2762" w:type="dxa"/>
          </w:tcPr>
          <w:p w14:paraId="682AEF08" w14:textId="77777777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Техническая эксплуатация электрифицированных</w:t>
            </w:r>
          </w:p>
          <w:p w14:paraId="44647E41" w14:textId="5220FCAB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и пилотажно-навигационных комплексов</w:t>
            </w:r>
          </w:p>
        </w:tc>
        <w:tc>
          <w:tcPr>
            <w:tcW w:w="2241" w:type="dxa"/>
          </w:tcPr>
          <w:p w14:paraId="5E4C6E62" w14:textId="473E66B6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1225" w:type="dxa"/>
          </w:tcPr>
          <w:p w14:paraId="35339F96" w14:textId="2284D46C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187E0C3F" w14:textId="252907F2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76" w:type="dxa"/>
          </w:tcPr>
          <w:p w14:paraId="36A87CB1" w14:textId="5A0327E3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78C467CA" w14:textId="461E2720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21CEBA41" w14:textId="0806F461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42" w:type="dxa"/>
          </w:tcPr>
          <w:p w14:paraId="12CC0B7C" w14:textId="587EB149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F928C6" w:rsidRPr="00300785" w14:paraId="51719CC5" w14:textId="77777777" w:rsidTr="007D0183">
        <w:trPr>
          <w:jc w:val="center"/>
        </w:trPr>
        <w:tc>
          <w:tcPr>
            <w:tcW w:w="1057" w:type="dxa"/>
          </w:tcPr>
          <w:p w14:paraId="7D57A765" w14:textId="47B55070" w:rsidR="00F928C6" w:rsidRPr="007D0183" w:rsidRDefault="00F928C6" w:rsidP="00F92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25.02.0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62" w:type="dxa"/>
          </w:tcPr>
          <w:p w14:paraId="26BDCB20" w14:textId="3C9BA326" w:rsidR="00F928C6" w:rsidRPr="005853DB" w:rsidRDefault="00F928C6" w:rsidP="00F928C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Эксплуатация беспилотных авиационных систем</w:t>
            </w:r>
          </w:p>
        </w:tc>
        <w:tc>
          <w:tcPr>
            <w:tcW w:w="2241" w:type="dxa"/>
          </w:tcPr>
          <w:p w14:paraId="5A2640CC" w14:textId="0C05FA3E" w:rsidR="00F928C6" w:rsidRPr="005853DB" w:rsidRDefault="00F928C6" w:rsidP="00F928C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1225" w:type="dxa"/>
          </w:tcPr>
          <w:p w14:paraId="0890B877" w14:textId="5C5DC7D5" w:rsidR="00F928C6" w:rsidRPr="005853DB" w:rsidRDefault="00F928C6" w:rsidP="00F928C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3301655A" w14:textId="00AC2E64" w:rsidR="00F928C6" w:rsidRPr="00153060" w:rsidRDefault="00153060" w:rsidP="00F928C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  <w:tc>
          <w:tcPr>
            <w:tcW w:w="1476" w:type="dxa"/>
          </w:tcPr>
          <w:p w14:paraId="579A0968" w14:textId="5A11C6CA" w:rsidR="00F928C6" w:rsidRPr="007D0183" w:rsidRDefault="00F928C6" w:rsidP="00F928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4B67C135" w14:textId="7704257F" w:rsidR="00F928C6" w:rsidRPr="007D0183" w:rsidRDefault="00F928C6" w:rsidP="00F928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666BF3B4" w14:textId="06114052" w:rsidR="00F928C6" w:rsidRPr="00153060" w:rsidRDefault="00153060" w:rsidP="00F928C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942" w:type="dxa"/>
          </w:tcPr>
          <w:p w14:paraId="56713E58" w14:textId="2DF9044A" w:rsidR="00F928C6" w:rsidRPr="00153060" w:rsidRDefault="00153060" w:rsidP="00F928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4,1</w:t>
            </w:r>
          </w:p>
        </w:tc>
      </w:tr>
      <w:tr w:rsidR="00300785" w:rsidRPr="00300785" w14:paraId="7A348819" w14:textId="77777777" w:rsidTr="007D0183">
        <w:trPr>
          <w:jc w:val="center"/>
        </w:trPr>
        <w:tc>
          <w:tcPr>
            <w:tcW w:w="1057" w:type="dxa"/>
          </w:tcPr>
          <w:p w14:paraId="364248B0" w14:textId="4748E4F9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183">
              <w:rPr>
                <w:rFonts w:ascii="Times New Roman" w:hAnsi="Times New Roman" w:cs="Times New Roman"/>
                <w:b/>
              </w:rPr>
              <w:t>43.0.206</w:t>
            </w:r>
          </w:p>
        </w:tc>
        <w:tc>
          <w:tcPr>
            <w:tcW w:w="2762" w:type="dxa"/>
          </w:tcPr>
          <w:p w14:paraId="27EB59C3" w14:textId="0982031C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Сервис на транспорте</w:t>
            </w:r>
            <w:r w:rsidR="007D0183"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(по видам транспорта)</w:t>
            </w:r>
          </w:p>
        </w:tc>
        <w:tc>
          <w:tcPr>
            <w:tcW w:w="2241" w:type="dxa"/>
          </w:tcPr>
          <w:p w14:paraId="0ADF4ECE" w14:textId="09E5A38E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среднее профессиональное</w:t>
            </w:r>
          </w:p>
        </w:tc>
        <w:tc>
          <w:tcPr>
            <w:tcW w:w="1225" w:type="dxa"/>
          </w:tcPr>
          <w:p w14:paraId="33DEFAD2" w14:textId="5CD60654" w:rsidR="00300785" w:rsidRPr="005853DB" w:rsidRDefault="00300785" w:rsidP="0030078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3DB">
              <w:rPr>
                <w:rFonts w:ascii="Times New Roman" w:hAnsi="Times New Roman" w:cs="Times New Roman"/>
                <w:b/>
                <w:sz w:val="21"/>
                <w:szCs w:val="21"/>
              </w:rPr>
              <w:t>очная</w:t>
            </w:r>
          </w:p>
        </w:tc>
        <w:tc>
          <w:tcPr>
            <w:tcW w:w="1720" w:type="dxa"/>
          </w:tcPr>
          <w:p w14:paraId="0C4916CB" w14:textId="763DCAF5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476" w:type="dxa"/>
          </w:tcPr>
          <w:p w14:paraId="6AFC2EAE" w14:textId="2553D081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89" w:type="dxa"/>
          </w:tcPr>
          <w:p w14:paraId="6797A73E" w14:textId="1B72B99C" w:rsidR="00300785" w:rsidRPr="007D0183" w:rsidRDefault="00300785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18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76" w:type="dxa"/>
          </w:tcPr>
          <w:p w14:paraId="3FF7F43A" w14:textId="13E17859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35</w:t>
            </w:r>
          </w:p>
        </w:tc>
        <w:tc>
          <w:tcPr>
            <w:tcW w:w="1942" w:type="dxa"/>
          </w:tcPr>
          <w:p w14:paraId="266134D5" w14:textId="50320B57" w:rsidR="00300785" w:rsidRPr="00153060" w:rsidRDefault="00153060" w:rsidP="003007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bookmarkEnd w:id="0"/>
    </w:tbl>
    <w:p w14:paraId="0B548178" w14:textId="262CC769" w:rsidR="009B44FC" w:rsidRPr="009B44FC" w:rsidRDefault="009B44FC" w:rsidP="00300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44FC" w:rsidRPr="009B44FC" w:rsidSect="003007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26"/>
    <w:rsid w:val="00153060"/>
    <w:rsid w:val="001B4F97"/>
    <w:rsid w:val="00300785"/>
    <w:rsid w:val="0058217D"/>
    <w:rsid w:val="005853DB"/>
    <w:rsid w:val="00715742"/>
    <w:rsid w:val="007D0183"/>
    <w:rsid w:val="00877501"/>
    <w:rsid w:val="008C564C"/>
    <w:rsid w:val="008D352E"/>
    <w:rsid w:val="009B44FC"/>
    <w:rsid w:val="009F101E"/>
    <w:rsid w:val="00A1598D"/>
    <w:rsid w:val="00A91726"/>
    <w:rsid w:val="00A9324D"/>
    <w:rsid w:val="00D136D1"/>
    <w:rsid w:val="00E5490F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F589"/>
  <w15:docId w15:val="{3C2E4745-3E6F-4F6B-8EC6-716C23C2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Вишнякова</dc:creator>
  <cp:keywords/>
  <dc:description/>
  <cp:lastModifiedBy>Алёна Александровна Вишнякова</cp:lastModifiedBy>
  <cp:revision>4</cp:revision>
  <dcterms:created xsi:type="dcterms:W3CDTF">2024-09-02T01:34:00Z</dcterms:created>
  <dcterms:modified xsi:type="dcterms:W3CDTF">2024-10-02T10:32:00Z</dcterms:modified>
</cp:coreProperties>
</file>